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685.0" w:type="dxa"/>
        <w:jc w:val="left"/>
        <w:tblInd w:w="-7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0"/>
        <w:gridCol w:w="3615"/>
        <w:gridCol w:w="7530"/>
        <w:tblGridChange w:id="0">
          <w:tblGrid>
            <w:gridCol w:w="3540"/>
            <w:gridCol w:w="3615"/>
            <w:gridCol w:w="7530"/>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Numbers to 10</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8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0A">
            <w:pPr>
              <w:widowControl w:val="0"/>
              <w:numPr>
                <w:ilvl w:val="0"/>
                <w:numId w:val="94"/>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K.MD.B.3. </w:t>
            </w:r>
            <w:r w:rsidDel="00000000" w:rsidR="00000000" w:rsidRPr="00000000">
              <w:rPr>
                <w:rFonts w:ascii="Times New Roman" w:cs="Times New Roman" w:eastAsia="Times New Roman" w:hAnsi="Times New Roman"/>
                <w:color w:val="181818"/>
                <w:sz w:val="20"/>
                <w:szCs w:val="20"/>
                <w:rtl w:val="0"/>
              </w:rPr>
              <w:t xml:space="preserve">Classify objects into given categories; count the numbers of objects in each category and sort the categories by count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00B">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0C">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0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0E">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Objects can be sorted and classified based on their properties.</w:t>
            </w:r>
            <w:r w:rsidDel="00000000" w:rsidR="00000000" w:rsidRPr="00000000">
              <w:rPr>
                <w:rtl w:val="0"/>
              </w:rPr>
            </w:r>
          </w:p>
          <w:p w:rsidR="00000000" w:rsidDel="00000000" w:rsidP="00000000" w:rsidRDefault="00000000" w:rsidRPr="00000000" w14:paraId="000000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010">
            <w:pPr>
              <w:widowControl w:val="0"/>
              <w:numPr>
                <w:ilvl w:val="0"/>
                <w:numId w:val="85"/>
              </w:numPr>
              <w:spacing w:after="200" w:line="276" w:lineRule="auto"/>
              <w:ind w:left="753"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sort and classify objects into categories</w:t>
            </w:r>
          </w:p>
          <w:p w:rsidR="00000000" w:rsidDel="00000000" w:rsidP="00000000" w:rsidRDefault="00000000" w:rsidRPr="00000000" w14:paraId="00000011">
            <w:pPr>
              <w:widowControl w:val="0"/>
              <w:spacing w:after="200" w:line="276" w:lineRule="auto"/>
              <w:ind w:left="138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 </w:t>
            </w:r>
            <w:r w:rsidDel="00000000" w:rsidR="00000000" w:rsidRPr="00000000">
              <w:rPr>
                <w:rFonts w:ascii="Times New Roman" w:cs="Times New Roman" w:eastAsia="Times New Roman" w:hAnsi="Times New Roman"/>
                <w:color w:val="181818"/>
                <w:sz w:val="20"/>
                <w:szCs w:val="20"/>
                <w:rtl w:val="0"/>
              </w:rPr>
              <w:t xml:space="preserve">Classify objects into given categories and count the objects in each  </w:t>
              <w:br w:type="textWrapping"/>
              <w:t xml:space="preserve"> category (limit to 10 objects).</w:t>
            </w:r>
          </w:p>
        </w:tc>
      </w:tr>
      <w:tr>
        <w:trPr>
          <w:cantSplit w:val="0"/>
          <w:trHeight w:val="600" w:hRule="atLeast"/>
          <w:tblHeader w:val="0"/>
        </w:trPr>
        <w:tc>
          <w:tcPr>
            <w:shd w:fill="ffffff" w:val="clear"/>
          </w:tcPr>
          <w:p w:rsidR="00000000" w:rsidDel="00000000" w:rsidP="00000000" w:rsidRDefault="00000000" w:rsidRPr="00000000" w14:paraId="00000012">
            <w:pPr>
              <w:widowControl w:val="0"/>
              <w:numPr>
                <w:ilvl w:val="0"/>
                <w:numId w:val="18"/>
              </w:numPr>
              <w:spacing w:line="240" w:lineRule="auto"/>
              <w:ind w:left="319" w:hanging="360"/>
              <w:rPr>
                <w:sz w:val="20"/>
                <w:szCs w:val="20"/>
              </w:rPr>
            </w:pPr>
            <w:hyperlink r:id="rId6">
              <w:r w:rsidDel="00000000" w:rsidR="00000000" w:rsidRPr="00000000">
                <w:rPr>
                  <w:rFonts w:ascii="Times New Roman" w:cs="Times New Roman" w:eastAsia="Times New Roman" w:hAnsi="Times New Roman"/>
                  <w:color w:val="2a2a2a"/>
                  <w:sz w:val="20"/>
                  <w:szCs w:val="20"/>
                  <w:rtl w:val="0"/>
                </w:rPr>
                <w:t xml:space="preserve">K.CC.B.4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Understand the relationship between numbers and quantities; connect counting to cardinality.</w:t>
            </w:r>
            <w:r w:rsidDel="00000000" w:rsidR="00000000" w:rsidRPr="00000000">
              <w:rPr>
                <w:rtl w:val="0"/>
              </w:rPr>
            </w:r>
          </w:p>
          <w:p w:rsidR="00000000" w:rsidDel="00000000" w:rsidP="00000000" w:rsidRDefault="00000000" w:rsidRPr="00000000" w14:paraId="00000013">
            <w:pPr>
              <w:widowControl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181818"/>
                <w:sz w:val="20"/>
                <w:szCs w:val="20"/>
                <w:rtl w:val="0"/>
              </w:rPr>
              <w:t xml:space="preserve">K.CC.B.4a.When counting objects, say the number names in the standard order, pairing each object with one and only one number name and each number name with one and only one object.</w:t>
            </w:r>
            <w:r w:rsidDel="00000000" w:rsidR="00000000" w:rsidRPr="00000000">
              <w:rPr>
                <w:rtl w:val="0"/>
              </w:rPr>
            </w:r>
          </w:p>
          <w:p w:rsidR="00000000" w:rsidDel="00000000" w:rsidP="00000000" w:rsidRDefault="00000000" w:rsidRPr="00000000" w14:paraId="00000014">
            <w:pPr>
              <w:widowControl w:val="0"/>
              <w:spacing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K.CC.B.4b.</w:t>
            </w:r>
            <w:r w:rsidDel="00000000" w:rsidR="00000000" w:rsidRPr="00000000">
              <w:rPr>
                <w:rFonts w:ascii="Times New Roman" w:cs="Times New Roman" w:eastAsia="Times New Roman" w:hAnsi="Times New Roman"/>
                <w:color w:val="181818"/>
                <w:sz w:val="20"/>
                <w:szCs w:val="20"/>
                <w:rtl w:val="0"/>
              </w:rPr>
              <w:t xml:space="preserve">Understand that the last number name said tells the number of objects counted. The number of objects is the same regardless of their arrangement or the order in which they were counted.</w:t>
            </w:r>
            <w:r w:rsidDel="00000000" w:rsidR="00000000" w:rsidRPr="00000000">
              <w:rPr>
                <w:rtl w:val="0"/>
              </w:rPr>
            </w:r>
          </w:p>
          <w:p w:rsidR="00000000" w:rsidDel="00000000" w:rsidP="00000000" w:rsidRDefault="00000000" w:rsidRPr="00000000" w14:paraId="00000015">
            <w:pPr>
              <w:widowControl w:val="0"/>
              <w:spacing w:after="200" w:line="276" w:lineRule="auto"/>
              <w:ind w:left="695" w:firstLine="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K.CC.B.4c.</w:t>
            </w:r>
            <w:r w:rsidDel="00000000" w:rsidR="00000000" w:rsidRPr="00000000">
              <w:rPr>
                <w:rFonts w:ascii="Times New Roman" w:cs="Times New Roman" w:eastAsia="Times New Roman" w:hAnsi="Times New Roman"/>
                <w:color w:val="181818"/>
                <w:sz w:val="20"/>
                <w:szCs w:val="20"/>
                <w:rtl w:val="0"/>
              </w:rPr>
              <w:t xml:space="preserve">Understand that each successive number name refers to a quantity that is one larger.</w:t>
            </w:r>
          </w:p>
        </w:tc>
        <w:tc>
          <w:tcPr>
            <w:shd w:fill="ffffff" w:val="clear"/>
          </w:tcPr>
          <w:p w:rsidR="00000000" w:rsidDel="00000000" w:rsidP="00000000" w:rsidRDefault="00000000" w:rsidRPr="00000000" w14:paraId="00000016">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p w:rsidR="00000000" w:rsidDel="00000000" w:rsidP="00000000" w:rsidRDefault="00000000" w:rsidRPr="00000000" w14:paraId="0000001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01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01B">
            <w:pPr>
              <w:widowControl w:val="0"/>
              <w:numPr>
                <w:ilvl w:val="0"/>
                <w:numId w:val="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Objects can be counted in any order. Each object is counted once (one-to-one correspondence).</w:t>
            </w:r>
          </w:p>
          <w:p w:rsidR="00000000" w:rsidDel="00000000" w:rsidP="00000000" w:rsidRDefault="00000000" w:rsidRPr="00000000" w14:paraId="0000001C">
            <w:pPr>
              <w:widowControl w:val="0"/>
              <w:numPr>
                <w:ilvl w:val="0"/>
                <w:numId w:val="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The next number name in counting is always one greater than the previous number.</w:t>
            </w:r>
          </w:p>
          <w:p w:rsidR="00000000" w:rsidDel="00000000" w:rsidP="00000000" w:rsidRDefault="00000000" w:rsidRPr="00000000" w14:paraId="0000001D">
            <w:pPr>
              <w:widowControl w:val="0"/>
              <w:numPr>
                <w:ilvl w:val="0"/>
                <w:numId w:val="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The last number name said tells the number of objects counted (conceptual understanding).</w:t>
            </w:r>
          </w:p>
          <w:p w:rsidR="00000000" w:rsidDel="00000000" w:rsidP="00000000" w:rsidRDefault="00000000" w:rsidRPr="00000000" w14:paraId="0000001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0">
            <w:pPr>
              <w:widowControl w:val="0"/>
              <w:numPr>
                <w:ilvl w:val="0"/>
                <w:numId w:val="105"/>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say number names in the standard order.</w:t>
            </w:r>
          </w:p>
          <w:p w:rsidR="00000000" w:rsidDel="00000000" w:rsidP="00000000" w:rsidRDefault="00000000" w:rsidRPr="00000000" w14:paraId="00000021">
            <w:pPr>
              <w:widowControl w:val="0"/>
              <w:numPr>
                <w:ilvl w:val="0"/>
                <w:numId w:val="105"/>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pair each object with one number name (one-to-one correspondence).</w:t>
            </w:r>
          </w:p>
          <w:p w:rsidR="00000000" w:rsidDel="00000000" w:rsidP="00000000" w:rsidRDefault="00000000" w:rsidRPr="00000000" w14:paraId="00000022">
            <w:pPr>
              <w:widowControl w:val="0"/>
              <w:numPr>
                <w:ilvl w:val="0"/>
                <w:numId w:val="105"/>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count to tell the number of objects.</w:t>
            </w:r>
          </w:p>
          <w:p w:rsidR="00000000" w:rsidDel="00000000" w:rsidP="00000000" w:rsidRDefault="00000000" w:rsidRPr="00000000" w14:paraId="00000023">
            <w:pPr>
              <w:widowControl w:val="0"/>
              <w:numPr>
                <w:ilvl w:val="0"/>
                <w:numId w:val="105"/>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count objects arranged in any order.</w:t>
            </w:r>
          </w:p>
          <w:p w:rsidR="00000000" w:rsidDel="00000000" w:rsidP="00000000" w:rsidRDefault="00000000" w:rsidRPr="00000000" w14:paraId="00000024">
            <w:pPr>
              <w:widowControl w:val="0"/>
              <w:numPr>
                <w:ilvl w:val="0"/>
                <w:numId w:val="105"/>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identify the last number named as the number of objects counted. </w:t>
            </w:r>
          </w:p>
          <w:p w:rsidR="00000000" w:rsidDel="00000000" w:rsidP="00000000" w:rsidRDefault="00000000" w:rsidRPr="00000000" w14:paraId="0000002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Assign an ascending number name for each object in a group.</w:t>
            </w:r>
          </w:p>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State the last number named as the number of counted objects in the set. </w:t>
            </w:r>
          </w:p>
          <w:p w:rsidR="00000000" w:rsidDel="00000000" w:rsidP="00000000" w:rsidRDefault="00000000" w:rsidRPr="00000000" w14:paraId="00000028">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Understand that the next number name in counting as one greater than the previous number.</w:t>
            </w:r>
          </w:p>
        </w:tc>
      </w:tr>
      <w:tr>
        <w:trPr>
          <w:cantSplit w:val="0"/>
          <w:trHeight w:val="600" w:hRule="atLeast"/>
          <w:tblHeader w:val="0"/>
        </w:trPr>
        <w:tc>
          <w:tcPr>
            <w:shd w:fill="ffffff" w:val="clear"/>
          </w:tcPr>
          <w:p w:rsidR="00000000" w:rsidDel="00000000" w:rsidP="00000000" w:rsidRDefault="00000000" w:rsidRPr="00000000" w14:paraId="00000029">
            <w:pPr>
              <w:widowControl w:val="0"/>
              <w:numPr>
                <w:ilvl w:val="0"/>
                <w:numId w:val="18"/>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K.CC.A.3. </w:t>
            </w:r>
            <w:r w:rsidDel="00000000" w:rsidR="00000000" w:rsidRPr="00000000">
              <w:rPr>
                <w:rFonts w:ascii="Times New Roman" w:cs="Times New Roman" w:eastAsia="Times New Roman" w:hAnsi="Times New Roman"/>
                <w:color w:val="181818"/>
                <w:sz w:val="20"/>
                <w:szCs w:val="20"/>
                <w:rtl w:val="0"/>
              </w:rPr>
              <w:t xml:space="preserve">Write numbers from 0 to 20. Represent a number of objects with a written numeral 0-20 (with 0 representing a count of no objects). </w:t>
            </w:r>
            <w:r w:rsidDel="00000000" w:rsidR="00000000" w:rsidRPr="00000000">
              <w:rPr>
                <w:rFonts w:ascii="Times New Roman" w:cs="Times New Roman" w:eastAsia="Times New Roman" w:hAnsi="Times New Roman"/>
                <w:sz w:val="20"/>
                <w:szCs w:val="20"/>
                <w:rtl w:val="0"/>
              </w:rPr>
              <w:t xml:space="preserve">*(benchmarked)</w:t>
            </w:r>
          </w:p>
        </w:tc>
        <w:tc>
          <w:tcPr>
            <w:shd w:fill="ffffff" w:val="clear"/>
          </w:tcPr>
          <w:p w:rsidR="00000000" w:rsidDel="00000000" w:rsidP="00000000" w:rsidRDefault="00000000" w:rsidRPr="00000000" w14:paraId="0000002A">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02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2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Represent the number of objects with a numeral.</w:t>
            </w:r>
          </w:p>
          <w:p w:rsidR="00000000" w:rsidDel="00000000" w:rsidP="00000000" w:rsidRDefault="00000000" w:rsidRPr="00000000" w14:paraId="0000002D">
            <w:pPr>
              <w:widowControl w:val="0"/>
              <w:spacing w:line="276" w:lineRule="auto"/>
              <w:ind w:left="33"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E">
            <w:pPr>
              <w:widowControl w:val="0"/>
              <w:numPr>
                <w:ilvl w:val="0"/>
                <w:numId w:val="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Count objects and match to a numeral.</w:t>
            </w:r>
          </w:p>
          <w:p w:rsidR="00000000" w:rsidDel="00000000" w:rsidP="00000000" w:rsidRDefault="00000000" w:rsidRPr="00000000" w14:paraId="0000002F">
            <w:pPr>
              <w:widowControl w:val="0"/>
              <w:numPr>
                <w:ilvl w:val="0"/>
                <w:numId w:val="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Write numbers from 0 to 20.</w:t>
            </w:r>
          </w:p>
          <w:p w:rsidR="00000000" w:rsidDel="00000000" w:rsidP="00000000" w:rsidRDefault="00000000" w:rsidRPr="00000000" w14:paraId="0000003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 :</w:t>
            </w:r>
            <w:r w:rsidDel="00000000" w:rsidR="00000000" w:rsidRPr="00000000">
              <w:rPr>
                <w:rFonts w:ascii="Times New Roman" w:cs="Times New Roman" w:eastAsia="Times New Roman" w:hAnsi="Times New Roman"/>
                <w:sz w:val="20"/>
                <w:szCs w:val="20"/>
                <w:rtl w:val="0"/>
              </w:rPr>
              <w:t xml:space="preserve"> Sort objects into categories and represent the number of objects with a written numeral up to 20. </w:t>
            </w:r>
          </w:p>
        </w:tc>
      </w:tr>
      <w:tr>
        <w:trPr>
          <w:cantSplit w:val="0"/>
          <w:trHeight w:val="520" w:hRule="atLeast"/>
          <w:tblHeader w:val="0"/>
        </w:trPr>
        <w:tc>
          <w:tcPr>
            <w:shd w:fill="ffffff" w:val="clear"/>
          </w:tcPr>
          <w:p w:rsidR="00000000" w:rsidDel="00000000" w:rsidP="00000000" w:rsidRDefault="00000000" w:rsidRPr="00000000" w14:paraId="00000032">
            <w:pPr>
              <w:widowControl w:val="0"/>
              <w:numPr>
                <w:ilvl w:val="0"/>
                <w:numId w:val="18"/>
              </w:numPr>
              <w:spacing w:line="240" w:lineRule="auto"/>
              <w:ind w:left="319" w:hanging="360"/>
              <w:rPr>
                <w:sz w:val="20"/>
                <w:szCs w:val="20"/>
              </w:rPr>
            </w:pPr>
            <w:hyperlink r:id="rId7">
              <w:r w:rsidDel="00000000" w:rsidR="00000000" w:rsidRPr="00000000">
                <w:rPr>
                  <w:rFonts w:ascii="Times New Roman" w:cs="Times New Roman" w:eastAsia="Times New Roman" w:hAnsi="Times New Roman"/>
                  <w:color w:val="2a2a2a"/>
                  <w:sz w:val="20"/>
                  <w:szCs w:val="20"/>
                  <w:rtl w:val="0"/>
                </w:rPr>
                <w:t xml:space="preserve">K.CC.B.5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answer “how many?” questions about as many as 20 things arranged in a line, a rectangular array, or a circle, or as many as 10 things in a scattered configuration; given a number from 1–20, count out that many objects.</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shd w:fill="ffffff" w:val="clear"/>
          </w:tcPr>
          <w:p w:rsidR="00000000" w:rsidDel="00000000" w:rsidP="00000000" w:rsidRDefault="00000000" w:rsidRPr="00000000" w14:paraId="00000033">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p w:rsidR="00000000" w:rsidDel="00000000" w:rsidP="00000000" w:rsidRDefault="00000000" w:rsidRPr="00000000" w14:paraId="000000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3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36">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How many</w:t>
            </w:r>
            <w:r w:rsidDel="00000000" w:rsidR="00000000" w:rsidRPr="00000000">
              <w:rPr>
                <w:rFonts w:ascii="Times New Roman" w:cs="Times New Roman" w:eastAsia="Times New Roman" w:hAnsi="Times New Roman"/>
                <w:sz w:val="20"/>
                <w:szCs w:val="20"/>
                <w:rtl w:val="0"/>
              </w:rPr>
              <w:t xml:space="preserve"> questions</w:t>
            </w:r>
            <w:r w:rsidDel="00000000" w:rsidR="00000000" w:rsidRPr="00000000">
              <w:rPr>
                <w:rtl w:val="0"/>
              </w:rPr>
            </w:r>
          </w:p>
          <w:p w:rsidR="00000000" w:rsidDel="00000000" w:rsidP="00000000" w:rsidRDefault="00000000" w:rsidRPr="00000000" w14:paraId="0000003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38">
            <w:pPr>
              <w:widowControl w:val="0"/>
              <w:numPr>
                <w:ilvl w:val="0"/>
                <w:numId w:val="1"/>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to tell the number of objects arranged in a line, rectangular array, circle, or scattered configuration.</w:t>
            </w:r>
            <w:r w:rsidDel="00000000" w:rsidR="00000000" w:rsidRPr="00000000">
              <w:rPr>
                <w:rtl w:val="0"/>
              </w:rPr>
            </w:r>
          </w:p>
          <w:p w:rsidR="00000000" w:rsidDel="00000000" w:rsidP="00000000" w:rsidRDefault="00000000" w:rsidRPr="00000000" w14:paraId="00000039">
            <w:pPr>
              <w:widowControl w:val="0"/>
              <w:numPr>
                <w:ilvl w:val="0"/>
                <w:numId w:val="1"/>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to tell the number of objects when asked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w:t>
            </w:r>
            <w:r w:rsidDel="00000000" w:rsidR="00000000" w:rsidRPr="00000000">
              <w:rPr>
                <w:rtl w:val="0"/>
              </w:rPr>
            </w:r>
          </w:p>
          <w:p w:rsidR="00000000" w:rsidDel="00000000" w:rsidP="00000000" w:rsidRDefault="00000000" w:rsidRPr="00000000" w14:paraId="0000003A">
            <w:pPr>
              <w:widowControl w:val="0"/>
              <w:numPr>
                <w:ilvl w:val="0"/>
                <w:numId w:val="1"/>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given a number from 1-10, count out that many object.</w:t>
            </w:r>
            <w:r w:rsidDel="00000000" w:rsidR="00000000" w:rsidRPr="00000000">
              <w:rPr>
                <w:rtl w:val="0"/>
              </w:rPr>
            </w:r>
          </w:p>
          <w:p w:rsidR="00000000" w:rsidDel="00000000" w:rsidP="00000000" w:rsidRDefault="00000000" w:rsidRPr="00000000" w14:paraId="0000003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color w:val="181818"/>
                <w:sz w:val="20"/>
                <w:szCs w:val="20"/>
                <w:rtl w:val="0"/>
              </w:rPr>
              <w:t xml:space="preserve">: Answer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about groups of </w:t>
            </w:r>
            <w:r w:rsidDel="00000000" w:rsidR="00000000" w:rsidRPr="00000000">
              <w:rPr>
                <w:rFonts w:ascii="Times New Roman" w:cs="Times New Roman" w:eastAsia="Times New Roman" w:hAnsi="Times New Roman"/>
                <w:sz w:val="20"/>
                <w:szCs w:val="20"/>
                <w:u w:val="single"/>
                <w:rtl w:val="0"/>
              </w:rPr>
              <w:t xml:space="preserve">up to 10</w:t>
            </w:r>
            <w:r w:rsidDel="00000000" w:rsidR="00000000" w:rsidRPr="00000000">
              <w:rPr>
                <w:rFonts w:ascii="Times New Roman" w:cs="Times New Roman" w:eastAsia="Times New Roman" w:hAnsi="Times New Roman"/>
                <w:color w:val="181818"/>
                <w:sz w:val="20"/>
                <w:szCs w:val="20"/>
                <w:rtl w:val="0"/>
              </w:rPr>
              <w:t xml:space="preserve"> objects when </w:t>
              <w:br w:type="textWrapping"/>
              <w:t xml:space="preserve">                            arranged in a line, rectangular array or circle.</w:t>
            </w:r>
          </w:p>
          <w:p w:rsidR="00000000" w:rsidDel="00000000" w:rsidP="00000000" w:rsidRDefault="00000000" w:rsidRPr="00000000" w14:paraId="0000003D">
            <w:pPr>
              <w:widowControl w:val="0"/>
              <w:spacing w:after="200" w:line="276" w:lineRule="auto"/>
              <w:ind w:left="147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7</w:t>
            </w:r>
            <w:r w:rsidDel="00000000" w:rsidR="00000000" w:rsidRPr="00000000">
              <w:rPr>
                <w:rFonts w:ascii="Times New Roman" w:cs="Times New Roman" w:eastAsia="Times New Roman" w:hAnsi="Times New Roman"/>
                <w:color w:val="181818"/>
                <w:sz w:val="20"/>
                <w:szCs w:val="20"/>
                <w:rtl w:val="0"/>
              </w:rPr>
              <w:t xml:space="preserve">: Answer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about groups of </w:t>
            </w:r>
            <w:r w:rsidDel="00000000" w:rsidR="00000000" w:rsidRPr="00000000">
              <w:rPr>
                <w:rFonts w:ascii="Times New Roman" w:cs="Times New Roman" w:eastAsia="Times New Roman" w:hAnsi="Times New Roman"/>
                <w:sz w:val="20"/>
                <w:szCs w:val="20"/>
                <w:u w:val="single"/>
                <w:rtl w:val="0"/>
              </w:rPr>
              <w:t xml:space="preserve">up to 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when arranged in a scattered configuration. </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3E">
            <w:pPr>
              <w:widowControl w:val="0"/>
              <w:numPr>
                <w:ilvl w:val="0"/>
                <w:numId w:val="2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K.OA.A.3.  Decompose numbers less than or equal to 10 into pairs in more than one way,  </w:t>
            </w:r>
            <w:r w:rsidDel="00000000" w:rsidR="00000000" w:rsidRPr="00000000">
              <w:rPr>
                <w:rFonts w:ascii="Times New Roman" w:cs="Times New Roman" w:eastAsia="Times New Roman" w:hAnsi="Times New Roman"/>
                <w:i w:val="1"/>
                <w:sz w:val="20"/>
                <w:szCs w:val="20"/>
                <w:rtl w:val="0"/>
              </w:rPr>
              <w:t xml:space="preserve">e.g. using objects or drawings</w:t>
            </w:r>
            <w:r w:rsidDel="00000000" w:rsidR="00000000" w:rsidRPr="00000000">
              <w:rPr>
                <w:rFonts w:ascii="Times New Roman" w:cs="Times New Roman" w:eastAsia="Times New Roman" w:hAnsi="Times New Roman"/>
                <w:sz w:val="20"/>
                <w:szCs w:val="20"/>
                <w:rtl w:val="0"/>
              </w:rPr>
              <w:t xml:space="preserve">, and record each decomposition by a drawing or equation </w:t>
            </w:r>
            <w:r w:rsidDel="00000000" w:rsidR="00000000" w:rsidRPr="00000000">
              <w:rPr>
                <w:rFonts w:ascii="Times New Roman" w:cs="Times New Roman" w:eastAsia="Times New Roman" w:hAnsi="Times New Roman"/>
                <w:i w:val="1"/>
                <w:sz w:val="20"/>
                <w:szCs w:val="20"/>
                <w:rtl w:val="0"/>
              </w:rPr>
              <w:t xml:space="preserve">(e.g. 5 = 3 + 2 and 5 = 4 + 1)</w:t>
            </w: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03F">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40">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041">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42">
            <w:pPr>
              <w:widowControl w:val="0"/>
              <w:numPr>
                <w:ilvl w:val="0"/>
                <w:numId w:val="1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43">
            <w:pPr>
              <w:widowControl w:val="0"/>
              <w:numPr>
                <w:ilvl w:val="0"/>
                <w:numId w:val="1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44">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Decomposing groups</w:t>
            </w:r>
          </w:p>
          <w:p w:rsidR="00000000" w:rsidDel="00000000" w:rsidP="00000000" w:rsidRDefault="00000000" w:rsidRPr="00000000" w14:paraId="00000045">
            <w:pPr>
              <w:widowControl w:val="0"/>
              <w:numPr>
                <w:ilvl w:val="0"/>
                <w:numId w:val="140"/>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Part-to-whole relationships</w:t>
            </w:r>
          </w:p>
          <w:p w:rsidR="00000000" w:rsidDel="00000000" w:rsidP="00000000" w:rsidRDefault="00000000" w:rsidRPr="00000000" w14:paraId="00000046">
            <w:pPr>
              <w:widowControl w:val="0"/>
              <w:numPr>
                <w:ilvl w:val="0"/>
                <w:numId w:val="140"/>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Some groups of objects can be broken into two smaller groups while the total number remains the same.</w:t>
            </w:r>
          </w:p>
          <w:p w:rsidR="00000000" w:rsidDel="00000000" w:rsidP="00000000" w:rsidRDefault="00000000" w:rsidRPr="00000000" w14:paraId="00000047">
            <w:pPr>
              <w:widowControl w:val="0"/>
              <w:numPr>
                <w:ilvl w:val="0"/>
                <w:numId w:val="14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Some groups of objects can be broken into two smaller groups in more than one way.</w:t>
            </w:r>
          </w:p>
          <w:p w:rsidR="00000000" w:rsidDel="00000000" w:rsidP="00000000" w:rsidRDefault="00000000" w:rsidRPr="00000000" w14:paraId="00000048">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049">
            <w:pPr>
              <w:widowControl w:val="0"/>
              <w:numPr>
                <w:ilvl w:val="0"/>
                <w:numId w:val="33"/>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numbers less than or equal to ten into two numbers.</w:t>
            </w:r>
          </w:p>
          <w:p w:rsidR="00000000" w:rsidDel="00000000" w:rsidP="00000000" w:rsidRDefault="00000000" w:rsidRPr="00000000" w14:paraId="0000004A">
            <w:pPr>
              <w:widowControl w:val="0"/>
              <w:numPr>
                <w:ilvl w:val="0"/>
                <w:numId w:val="33"/>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the decomposition with a drawing.</w:t>
            </w:r>
          </w:p>
          <w:p w:rsidR="00000000" w:rsidDel="00000000" w:rsidP="00000000" w:rsidRDefault="00000000" w:rsidRPr="00000000" w14:paraId="0000004B">
            <w:pPr>
              <w:widowControl w:val="0"/>
              <w:numPr>
                <w:ilvl w:val="0"/>
                <w:numId w:val="3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the decomposition with an equation.</w:t>
            </w:r>
          </w:p>
          <w:p w:rsidR="00000000" w:rsidDel="00000000" w:rsidP="00000000" w:rsidRDefault="00000000" w:rsidRPr="00000000" w14:paraId="0000004C">
            <w:pPr>
              <w:widowControl w:val="0"/>
              <w:numPr>
                <w:ilvl w:val="0"/>
                <w:numId w:val="3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the same number in more than one way.</w:t>
            </w:r>
          </w:p>
          <w:p w:rsidR="00000000" w:rsidDel="00000000" w:rsidP="00000000" w:rsidRDefault="00000000" w:rsidRPr="00000000" w14:paraId="0000004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Decompose numbers less than or equal to ten into pairs of numbers in more than one way and record with a drawing or equation.   </w:t>
            </w:r>
            <w:r w:rsidDel="00000000" w:rsidR="00000000" w:rsidRPr="00000000">
              <w:rPr>
                <w:rtl w:val="0"/>
              </w:rPr>
            </w:r>
          </w:p>
        </w:tc>
      </w:tr>
      <w:tr>
        <w:trPr>
          <w:cantSplit w:val="0"/>
          <w:trHeight w:val="320" w:hRule="atLeast"/>
          <w:tblHeader w:val="0"/>
        </w:trPr>
        <w:tc>
          <w:tcPr>
            <w:tcBorders>
              <w:bottom w:color="000000" w:space="0" w:sz="4" w:val="single"/>
            </w:tcBorders>
            <w:shd w:fill="ffffff" w:val="clear"/>
          </w:tcPr>
          <w:p w:rsidR="00000000" w:rsidDel="00000000" w:rsidP="00000000" w:rsidRDefault="00000000" w:rsidRPr="00000000" w14:paraId="0000004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5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51">
            <w:pPr>
              <w:widowControl w:val="0"/>
              <w:spacing w:line="240" w:lineRule="auto"/>
              <w:ind w:left="367" w:hanging="360"/>
              <w:rPr>
                <w:rFonts w:ascii="Times New Roman" w:cs="Times New Roman" w:eastAsia="Times New Roman" w:hAnsi="Times New Roman"/>
                <w:b w:val="1"/>
                <w:color w:val="2a2a2a"/>
                <w:sz w:val="20"/>
                <w:szCs w:val="20"/>
                <w:u w:val="single"/>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K-ESS2-1. </w:t>
            </w:r>
            <w:r w:rsidDel="00000000" w:rsidR="00000000" w:rsidRPr="00000000">
              <w:rPr>
                <w:rFonts w:ascii="Times New Roman" w:cs="Times New Roman" w:eastAsia="Times New Roman" w:hAnsi="Times New Roman"/>
                <w:sz w:val="20"/>
                <w:szCs w:val="20"/>
                <w:rtl w:val="0"/>
              </w:rPr>
              <w:t xml:space="preserve">Use and share observations of local weather conditions to describe patterns over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Describe a beaker of water as being heavy and cold.</w:t>
            </w:r>
            <w:r w:rsidDel="00000000" w:rsidR="00000000" w:rsidRPr="00000000">
              <w:rPr>
                <w:rtl w:val="0"/>
              </w:rPr>
            </w:r>
          </w:p>
          <w:p w:rsidR="00000000" w:rsidDel="00000000" w:rsidP="00000000" w:rsidRDefault="00000000" w:rsidRPr="00000000" w14:paraId="0000005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0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0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0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0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0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0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0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320" w:hRule="atLeast"/>
          <w:tblHeader w:val="0"/>
        </w:trPr>
        <w:tc>
          <w:tcPr>
            <w:tcBorders>
              <w:bottom w:color="000000" w:space="0" w:sz="4" w:val="single"/>
            </w:tcBorders>
            <w:shd w:fill="ffffff" w:val="clear"/>
          </w:tcPr>
          <w:p w:rsidR="00000000" w:rsidDel="00000000" w:rsidP="00000000" w:rsidRDefault="00000000" w:rsidRPr="00000000" w14:paraId="0000005E">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06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320" w:hRule="atLeast"/>
          <w:tblHeader w:val="0"/>
        </w:trPr>
        <w:tc>
          <w:tcPr>
            <w:tcBorders>
              <w:bottom w:color="000000" w:space="0" w:sz="4" w:val="single"/>
            </w:tcBorders>
            <w:shd w:fill="ffffff" w:val="clear"/>
          </w:tcPr>
          <w:p w:rsidR="00000000" w:rsidDel="00000000" w:rsidP="00000000" w:rsidRDefault="00000000" w:rsidRPr="00000000" w14:paraId="00000062">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6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6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6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6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6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6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6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6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2">
            <w:pPr>
              <w:widowControl w:val="0"/>
              <w:spacing w:line="240" w:lineRule="auto"/>
              <w:ind w:left="319" w:hanging="360"/>
              <w:rPr>
                <w:rFonts w:ascii="Times New Roman" w:cs="Times New Roman" w:eastAsia="Times New Roman" w:hAnsi="Times New Roman"/>
                <w:b w:val="1"/>
                <w:sz w:val="20"/>
                <w:szCs w:val="20"/>
              </w:rPr>
            </w:pPr>
            <w:hyperlink r:id="rId11">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0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320" w:hRule="atLeast"/>
          <w:tblHeader w:val="0"/>
        </w:trPr>
        <w:tc>
          <w:tcPr>
            <w:tcBorders>
              <w:bottom w:color="000000" w:space="0" w:sz="4" w:val="single"/>
            </w:tcBorders>
            <w:shd w:fill="ffffff" w:val="clear"/>
          </w:tcPr>
          <w:p w:rsidR="00000000" w:rsidDel="00000000" w:rsidP="00000000" w:rsidRDefault="00000000" w:rsidRPr="00000000" w14:paraId="00000075">
            <w:pPr>
              <w:widowControl w:val="0"/>
              <w:spacing w:line="240" w:lineRule="auto"/>
              <w:ind w:left="319" w:hanging="360"/>
              <w:rPr>
                <w:rFonts w:ascii="Times New Roman" w:cs="Times New Roman" w:eastAsia="Times New Roman" w:hAnsi="Times New Roman"/>
                <w:b w:val="1"/>
                <w:sz w:val="20"/>
                <w:szCs w:val="20"/>
              </w:rPr>
            </w:pPr>
            <w:hyperlink r:id="rId1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7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7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E">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8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widowControl w:val="0"/>
        <w:spacing w:line="240" w:lineRule="auto"/>
        <w:rPr>
          <w:rFonts w:ascii="Calibri" w:cs="Calibri" w:eastAsia="Calibri" w:hAnsi="Calibri"/>
        </w:rPr>
      </w:pPr>
      <w:r w:rsidDel="00000000" w:rsidR="00000000" w:rsidRPr="00000000">
        <w:rPr>
          <w:rtl w:val="0"/>
        </w:rPr>
      </w:r>
    </w:p>
    <w:tbl>
      <w:tblPr>
        <w:tblStyle w:val="Table2"/>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0"/>
        <w:gridCol w:w="7560"/>
        <w:tblGridChange w:id="0">
          <w:tblGrid>
            <w:gridCol w:w="7200"/>
            <w:gridCol w:w="756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8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83">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6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8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85">
            <w:pPr>
              <w:widowControl w:val="0"/>
              <w:spacing w:after="200" w:line="276" w:lineRule="auto"/>
              <w:rPr>
                <w:rFonts w:ascii="Times New Roman" w:cs="Times New Roman" w:eastAsia="Times New Roman" w:hAnsi="Times New Roman"/>
                <w:b w:val="1"/>
                <w:sz w:val="28"/>
                <w:szCs w:val="28"/>
              </w:rPr>
            </w:pPr>
            <w:hyperlink r:id="rId19">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8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8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8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89">
            <w:pPr>
              <w:widowControl w:val="0"/>
              <w:spacing w:line="276" w:lineRule="auto"/>
              <w:rPr>
                <w:rFonts w:ascii="Times New Roman" w:cs="Times New Roman" w:eastAsia="Times New Roman" w:hAnsi="Times New Roman"/>
                <w:b w:val="1"/>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8A">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0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8C">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r w:rsidDel="00000000" w:rsidR="00000000" w:rsidRPr="00000000">
              <w:rPr>
                <w:rtl w:val="0"/>
              </w:rPr>
            </w:r>
          </w:p>
          <w:p w:rsidR="00000000" w:rsidDel="00000000" w:rsidP="00000000" w:rsidRDefault="00000000" w:rsidRPr="00000000" w14:paraId="0000008D">
            <w:pPr>
              <w:widowControl w:val="0"/>
              <w:spacing w:line="276" w:lineRule="auto"/>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08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08F">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90">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91">
            <w:pPr>
              <w:widowControl w:val="0"/>
              <w:spacing w:line="276" w:lineRule="auto"/>
              <w:rPr>
                <w:rFonts w:ascii="Times New Roman" w:cs="Times New Roman" w:eastAsia="Times New Roman" w:hAnsi="Times New Roman"/>
                <w:b w:val="1"/>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9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93">
            <w:pPr>
              <w:widowControl w:val="0"/>
              <w:spacing w:line="276"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94">
            <w:pPr>
              <w:widowControl w:val="0"/>
              <w:spacing w:line="276"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95">
            <w:pPr>
              <w:widowControl w:val="0"/>
              <w:spacing w:line="276" w:lineRule="auto"/>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96">
            <w:pPr>
              <w:widowControl w:val="0"/>
              <w:spacing w:line="276" w:lineRule="auto"/>
              <w:rPr>
                <w:rFonts w:ascii="Times New Roman" w:cs="Times New Roman" w:eastAsia="Times New Roman" w:hAnsi="Times New Roman"/>
                <w:b w:val="1"/>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8">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20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9">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 for use as a straightedge </w:t>
            </w:r>
          </w:p>
          <w:p w:rsidR="00000000" w:rsidDel="00000000" w:rsidP="00000000" w:rsidRDefault="00000000" w:rsidRPr="00000000" w14:paraId="0000009A">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Five dot mat  </w:t>
            </w:r>
          </w:p>
          <w:p w:rsidR="00000000" w:rsidDel="00000000" w:rsidP="00000000" w:rsidRDefault="00000000" w:rsidRPr="00000000" w14:paraId="0000009B">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Five-frame and ten-frame cards </w:t>
            </w:r>
          </w:p>
          <w:p w:rsidR="00000000" w:rsidDel="00000000" w:rsidP="00000000" w:rsidRDefault="00000000" w:rsidRPr="00000000" w14:paraId="0000009C">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Number path  </w:t>
            </w:r>
          </w:p>
          <w:p w:rsidR="00000000" w:rsidDel="00000000" w:rsidP="00000000" w:rsidRDefault="00000000" w:rsidRPr="00000000" w14:paraId="0000009D">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Left hand mat  &amp; Two hands mat </w:t>
            </w:r>
          </w:p>
          <w:p w:rsidR="00000000" w:rsidDel="00000000" w:rsidP="00000000" w:rsidRDefault="00000000" w:rsidRPr="00000000" w14:paraId="0000009E">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5-group cards </w:t>
            </w:r>
          </w:p>
          <w:p w:rsidR="00000000" w:rsidDel="00000000" w:rsidP="00000000" w:rsidRDefault="00000000" w:rsidRPr="00000000" w14:paraId="0000009F">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hyperlink r:id="rId30">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0A0">
            <w:pPr>
              <w:widowControl w:val="0"/>
              <w:numPr>
                <w:ilvl w:val="0"/>
                <w:numId w:val="6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Concrete materials in individual bags for counting and sorting (white beans painted red on one side, bags of twigs, dried leaves, dry pasta, pennies; plates, forks, spoons, cups, etc.)  </w:t>
            </w:r>
          </w:p>
          <w:p w:rsidR="00000000" w:rsidDel="00000000" w:rsidP="00000000" w:rsidRDefault="00000000" w:rsidRPr="00000000" w14:paraId="000000A1">
            <w:pPr>
              <w:widowControl w:val="0"/>
              <w:numPr>
                <w:ilvl w:val="0"/>
                <w:numId w:val="6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Commercial concrete materials (linking cubes in tens, non-linking cubes, square-inch tiles, etc.)</w:t>
            </w:r>
          </w:p>
          <w:p w:rsidR="00000000" w:rsidDel="00000000" w:rsidP="00000000" w:rsidRDefault="00000000" w:rsidRPr="00000000" w14:paraId="000000A2">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3">
            <w:pPr>
              <w:widowControl w:val="0"/>
              <w:spacing w:line="276" w:lineRule="auto"/>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K.CC.A.3 Number TIC TAC TOE</w:t>
              </w:r>
            </w:hyperlink>
            <w:r w:rsidDel="00000000" w:rsidR="00000000" w:rsidRPr="00000000">
              <w:rPr>
                <w:rtl w:val="0"/>
              </w:rPr>
            </w:r>
          </w:p>
          <w:p w:rsidR="00000000" w:rsidDel="00000000" w:rsidP="00000000" w:rsidRDefault="00000000" w:rsidRPr="00000000" w14:paraId="000000A4">
            <w:pPr>
              <w:widowControl w:val="0"/>
              <w:spacing w:line="276" w:lineRule="auto"/>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0000ff"/>
                  <w:sz w:val="20"/>
                  <w:szCs w:val="20"/>
                  <w:u w:val="single"/>
                  <w:rtl w:val="0"/>
                </w:rPr>
                <w:t xml:space="preserve">K.CC.A.3 Assessing Writing Numbers</w:t>
              </w:r>
            </w:hyperlink>
            <w:r w:rsidDel="00000000" w:rsidR="00000000" w:rsidRPr="00000000">
              <w:rPr>
                <w:rtl w:val="0"/>
              </w:rPr>
            </w:r>
          </w:p>
          <w:p w:rsidR="00000000" w:rsidDel="00000000" w:rsidP="00000000" w:rsidRDefault="00000000" w:rsidRPr="00000000" w14:paraId="000000A5">
            <w:pPr>
              <w:widowControl w:val="0"/>
              <w:spacing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0000ff"/>
                  <w:sz w:val="20"/>
                  <w:szCs w:val="20"/>
                  <w:u w:val="single"/>
                  <w:rtl w:val="0"/>
                </w:rPr>
                <w:t xml:space="preserve">K.CC.B.4 Counting Mat</w:t>
              </w:r>
            </w:hyperlink>
            <w:r w:rsidDel="00000000" w:rsidR="00000000" w:rsidRPr="00000000">
              <w:rPr>
                <w:rtl w:val="0"/>
              </w:rPr>
            </w:r>
          </w:p>
          <w:p w:rsidR="00000000" w:rsidDel="00000000" w:rsidP="00000000" w:rsidRDefault="00000000" w:rsidRPr="00000000" w14:paraId="000000A6">
            <w:pPr>
              <w:widowControl w:val="0"/>
              <w:spacing w:line="276" w:lineRule="auto"/>
              <w:rPr>
                <w:rFonts w:ascii="Times New Roman" w:cs="Times New Roman" w:eastAsia="Times New Roman" w:hAnsi="Times New Roman"/>
                <w:color w:val="0000ff"/>
                <w:sz w:val="20"/>
                <w:szCs w:val="20"/>
                <w:u w:val="single"/>
              </w:rPr>
            </w:pPr>
            <w:hyperlink r:id="rId34">
              <w:r w:rsidDel="00000000" w:rsidR="00000000" w:rsidRPr="00000000">
                <w:rPr>
                  <w:rFonts w:ascii="Times New Roman" w:cs="Times New Roman" w:eastAsia="Times New Roman" w:hAnsi="Times New Roman"/>
                  <w:color w:val="0000ff"/>
                  <w:sz w:val="20"/>
                  <w:szCs w:val="20"/>
                  <w:u w:val="single"/>
                  <w:rtl w:val="0"/>
                </w:rPr>
                <w:t xml:space="preserve">K.CC.B.5 Finding Equal Groups</w:t>
              </w:r>
            </w:hyperlink>
            <w:r w:rsidDel="00000000" w:rsidR="00000000" w:rsidRPr="00000000">
              <w:rPr>
                <w:rtl w:val="0"/>
              </w:rPr>
            </w:r>
          </w:p>
          <w:p w:rsidR="00000000" w:rsidDel="00000000" w:rsidP="00000000" w:rsidRDefault="00000000" w:rsidRPr="00000000" w14:paraId="000000A7">
            <w:pPr>
              <w:widowControl w:val="0"/>
              <w:spacing w:line="276" w:lineRule="auto"/>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0000ff"/>
                  <w:sz w:val="20"/>
                  <w:szCs w:val="20"/>
                  <w:u w:val="single"/>
                  <w:rtl w:val="0"/>
                </w:rPr>
                <w:t xml:space="preserve">K.OA.A.1 Ten Frame Addition</w:t>
              </w:r>
            </w:hyperlink>
            <w:r w:rsidDel="00000000" w:rsidR="00000000" w:rsidRPr="00000000">
              <w:rPr>
                <w:rtl w:val="0"/>
              </w:rPr>
            </w:r>
          </w:p>
          <w:p w:rsidR="00000000" w:rsidDel="00000000" w:rsidP="00000000" w:rsidRDefault="00000000" w:rsidRPr="00000000" w14:paraId="000000A8">
            <w:pPr>
              <w:widowControl w:val="0"/>
              <w:spacing w:line="276" w:lineRule="auto"/>
              <w:rPr>
                <w:rFonts w:ascii="Times New Roman" w:cs="Times New Roman" w:eastAsia="Times New Roman" w:hAnsi="Times New Roman"/>
                <w:b w:val="1"/>
                <w:sz w:val="20"/>
                <w:szCs w:val="20"/>
              </w:rPr>
            </w:pPr>
            <w:hyperlink r:id="rId36">
              <w:r w:rsidDel="00000000" w:rsidR="00000000" w:rsidRPr="00000000">
                <w:rPr>
                  <w:rFonts w:ascii="Times New Roman" w:cs="Times New Roman" w:eastAsia="Times New Roman" w:hAnsi="Times New Roman"/>
                  <w:color w:val="0000ff"/>
                  <w:sz w:val="20"/>
                  <w:szCs w:val="20"/>
                  <w:u w:val="single"/>
                  <w:rtl w:val="0"/>
                </w:rPr>
                <w:t xml:space="preserve">K.MD.B.3 Sort and Count 1</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AB">
            <w:pPr>
              <w:widowControl w:val="0"/>
              <w:numPr>
                <w:ilvl w:val="0"/>
                <w:numId w:val="10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AC">
            <w:pPr>
              <w:widowControl w:val="0"/>
              <w:numPr>
                <w:ilvl w:val="0"/>
                <w:numId w:val="10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AD">
            <w:pPr>
              <w:widowControl w:val="0"/>
              <w:numPr>
                <w:ilvl w:val="0"/>
                <w:numId w:val="10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AE">
            <w:pPr>
              <w:widowControl w:val="0"/>
              <w:numPr>
                <w:ilvl w:val="0"/>
                <w:numId w:val="10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p w:rsidR="00000000" w:rsidDel="00000000" w:rsidP="00000000" w:rsidRDefault="00000000" w:rsidRPr="00000000" w14:paraId="000000AF">
            <w:pPr>
              <w:widowControl w:val="0"/>
              <w:numPr>
                <w:ilvl w:val="0"/>
                <w:numId w:val="10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B0">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B1">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B2">
            <w:pPr>
              <w:widowControl w:val="0"/>
              <w:numPr>
                <w:ilvl w:val="0"/>
                <w:numId w:val="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0B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5">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B6">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B7">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B8">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B9">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BA">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BB">
            <w:pPr>
              <w:widowControl w:val="0"/>
              <w:numPr>
                <w:ilvl w:val="0"/>
                <w:numId w:val="7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BC">
            <w:pPr>
              <w:widowControl w:val="0"/>
              <w:numPr>
                <w:ilvl w:val="0"/>
                <w:numId w:val="7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BD">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Exactly the same, not exactly the same, and the same, but…</w:t>
            </w:r>
            <w:r w:rsidDel="00000000" w:rsidR="00000000" w:rsidRPr="00000000">
              <w:rPr>
                <w:rFonts w:ascii="Times New Roman" w:cs="Times New Roman" w:eastAsia="Times New Roman" w:hAnsi="Times New Roman"/>
                <w:sz w:val="20"/>
                <w:szCs w:val="20"/>
                <w:rtl w:val="0"/>
              </w:rPr>
              <w:t xml:space="preserve">(ways to analyze objects to match or sort)  </w:t>
            </w:r>
          </w:p>
          <w:p w:rsidR="00000000" w:rsidDel="00000000" w:rsidP="00000000" w:rsidRDefault="00000000" w:rsidRPr="00000000" w14:paraId="000000BE">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Match</w:t>
            </w:r>
            <w:r w:rsidDel="00000000" w:rsidR="00000000" w:rsidRPr="00000000">
              <w:rPr>
                <w:rFonts w:ascii="Times New Roman" w:cs="Times New Roman" w:eastAsia="Times New Roman" w:hAnsi="Times New Roman"/>
                <w:sz w:val="20"/>
                <w:szCs w:val="20"/>
                <w:rtl w:val="0"/>
              </w:rPr>
              <w:t xml:space="preserve"> (group items that are the same or that have the same given attribute)  </w:t>
            </w:r>
          </w:p>
          <w:p w:rsidR="00000000" w:rsidDel="00000000" w:rsidP="00000000" w:rsidRDefault="00000000" w:rsidRPr="00000000" w14:paraId="000000BF">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Sort </w:t>
            </w:r>
            <w:r w:rsidDel="00000000" w:rsidR="00000000" w:rsidRPr="00000000">
              <w:rPr>
                <w:rFonts w:ascii="Times New Roman" w:cs="Times New Roman" w:eastAsia="Times New Roman" w:hAnsi="Times New Roman"/>
                <w:sz w:val="20"/>
                <w:szCs w:val="20"/>
                <w:rtl w:val="0"/>
              </w:rPr>
              <w:t xml:space="preserve">(group objects according to a particular attribute)  </w:t>
            </w:r>
          </w:p>
          <w:p w:rsidR="00000000" w:rsidDel="00000000" w:rsidP="00000000" w:rsidRDefault="00000000" w:rsidRPr="00000000" w14:paraId="000000C0">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How many?</w:t>
            </w:r>
            <w:r w:rsidDel="00000000" w:rsidR="00000000" w:rsidRPr="00000000">
              <w:rPr>
                <w:rFonts w:ascii="Times New Roman" w:cs="Times New Roman" w:eastAsia="Times New Roman" w:hAnsi="Times New Roman"/>
                <w:sz w:val="20"/>
                <w:szCs w:val="20"/>
                <w:rtl w:val="0"/>
              </w:rPr>
              <w:t xml:space="preserve"> (with reference to counting quantities or sets)  </w:t>
            </w:r>
          </w:p>
          <w:p w:rsidR="00000000" w:rsidDel="00000000" w:rsidP="00000000" w:rsidRDefault="00000000" w:rsidRPr="00000000" w14:paraId="000000C1">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Hidden partners</w:t>
            </w:r>
            <w:r w:rsidDel="00000000" w:rsidR="00000000" w:rsidRPr="00000000">
              <w:rPr>
                <w:rFonts w:ascii="Times New Roman" w:cs="Times New Roman" w:eastAsia="Times New Roman" w:hAnsi="Times New Roman"/>
                <w:sz w:val="20"/>
                <w:szCs w:val="20"/>
                <w:rtl w:val="0"/>
              </w:rPr>
              <w:t xml:space="preserve"> (embedded numbers)  </w:t>
            </w:r>
          </w:p>
          <w:p w:rsidR="00000000" w:rsidDel="00000000" w:rsidP="00000000" w:rsidRDefault="00000000" w:rsidRPr="00000000" w14:paraId="000000C2">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Counting path</w:t>
            </w:r>
            <w:r w:rsidDel="00000000" w:rsidR="00000000" w:rsidRPr="00000000">
              <w:rPr>
                <w:rFonts w:ascii="Times New Roman" w:cs="Times New Roman" w:eastAsia="Times New Roman" w:hAnsi="Times New Roman"/>
                <w:sz w:val="20"/>
                <w:szCs w:val="20"/>
                <w:rtl w:val="0"/>
              </w:rPr>
              <w:t xml:space="preserve"> (with reference to order of count)  </w:t>
            </w:r>
          </w:p>
          <w:p w:rsidR="00000000" w:rsidDel="00000000" w:rsidP="00000000" w:rsidRDefault="00000000" w:rsidRPr="00000000" w14:paraId="000000C3">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story</w:t>
            </w:r>
            <w:r w:rsidDel="00000000" w:rsidR="00000000" w:rsidRPr="00000000">
              <w:rPr>
                <w:rFonts w:ascii="Times New Roman" w:cs="Times New Roman" w:eastAsia="Times New Roman" w:hAnsi="Times New Roman"/>
                <w:sz w:val="20"/>
                <w:szCs w:val="20"/>
                <w:rtl w:val="0"/>
              </w:rPr>
              <w:t xml:space="preserve"> (stories with add to or take from situations)  </w:t>
            </w:r>
          </w:p>
          <w:p w:rsidR="00000000" w:rsidDel="00000000" w:rsidP="00000000" w:rsidRDefault="00000000" w:rsidRPr="00000000" w14:paraId="000000C4">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Zero</w:t>
            </w:r>
            <w:r w:rsidDel="00000000" w:rsidR="00000000" w:rsidRPr="00000000">
              <w:rPr>
                <w:rFonts w:ascii="Times New Roman" w:cs="Times New Roman" w:eastAsia="Times New Roman" w:hAnsi="Times New Roman"/>
                <w:sz w:val="20"/>
                <w:szCs w:val="20"/>
                <w:rtl w:val="0"/>
              </w:rPr>
              <w:t xml:space="preserve"> (understand the meaning of, write, and recognize)  </w:t>
            </w:r>
          </w:p>
          <w:p w:rsidR="00000000" w:rsidDel="00000000" w:rsidP="00000000" w:rsidRDefault="00000000" w:rsidRPr="00000000" w14:paraId="000000C5">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sentence</w:t>
            </w:r>
            <w:r w:rsidDel="00000000" w:rsidR="00000000" w:rsidRPr="00000000">
              <w:rPr>
                <w:rFonts w:ascii="Times New Roman" w:cs="Times New Roman" w:eastAsia="Times New Roman" w:hAnsi="Times New Roman"/>
                <w:sz w:val="20"/>
                <w:szCs w:val="20"/>
                <w:rtl w:val="0"/>
              </w:rPr>
              <w:t xml:space="preserve"> (3 = 2 + 1)  </w:t>
            </w:r>
          </w:p>
          <w:p w:rsidR="00000000" w:rsidDel="00000000" w:rsidP="00000000" w:rsidRDefault="00000000" w:rsidRPr="00000000" w14:paraId="000000C6">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5-group</w:t>
            </w:r>
            <w:r w:rsidDel="00000000" w:rsidR="00000000" w:rsidRPr="00000000">
              <w:rPr>
                <w:rFonts w:ascii="Times New Roman" w:cs="Times New Roman" w:eastAsia="Times New Roman" w:hAnsi="Times New Roman"/>
                <w:sz w:val="20"/>
                <w:szCs w:val="20"/>
                <w:rtl w:val="0"/>
              </w:rPr>
              <w:t xml:space="preserve"> (pictured right)  </w:t>
            </w:r>
          </w:p>
          <w:p w:rsidR="00000000" w:rsidDel="00000000" w:rsidP="00000000" w:rsidRDefault="00000000" w:rsidRPr="00000000" w14:paraId="000000C7">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Rows and columns</w:t>
            </w:r>
            <w:r w:rsidDel="00000000" w:rsidR="00000000" w:rsidRPr="00000000">
              <w:rPr>
                <w:rFonts w:ascii="Times New Roman" w:cs="Times New Roman" w:eastAsia="Times New Roman" w:hAnsi="Times New Roman"/>
                <w:sz w:val="20"/>
                <w:szCs w:val="20"/>
                <w:rtl w:val="0"/>
              </w:rPr>
              <w:t xml:space="preserve"> (linear configuration types)  </w:t>
            </w:r>
          </w:p>
          <w:p w:rsidR="00000000" w:rsidDel="00000000" w:rsidP="00000000" w:rsidRDefault="00000000" w:rsidRPr="00000000" w14:paraId="000000C8">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path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9">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more</w:t>
            </w:r>
            <w:r w:rsidDel="00000000" w:rsidR="00000000" w:rsidRPr="00000000">
              <w:rPr>
                <w:rFonts w:ascii="Times New Roman" w:cs="Times New Roman" w:eastAsia="Times New Roman" w:hAnsi="Times New Roman"/>
                <w:sz w:val="20"/>
                <w:szCs w:val="20"/>
                <w:rtl w:val="0"/>
              </w:rPr>
              <w:t xml:space="preserve"> (e.g., 4. 1 more is 5.)  </w:t>
            </w:r>
          </w:p>
          <w:p w:rsidR="00000000" w:rsidDel="00000000" w:rsidP="00000000" w:rsidRDefault="00000000" w:rsidRPr="00000000" w14:paraId="000000CA">
            <w:pPr>
              <w:widowControl w:val="0"/>
              <w:numPr>
                <w:ilvl w:val="0"/>
                <w:numId w:val="14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less</w:t>
            </w:r>
            <w:r w:rsidDel="00000000" w:rsidR="00000000" w:rsidRPr="00000000">
              <w:rPr>
                <w:rFonts w:ascii="Times New Roman" w:cs="Times New Roman" w:eastAsia="Times New Roman" w:hAnsi="Times New Roman"/>
                <w:sz w:val="20"/>
                <w:szCs w:val="20"/>
                <w:rtl w:val="0"/>
              </w:rPr>
              <w:t xml:space="preserve"> (e.g., 4. 1 less is 3.)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p>
          <w:p w:rsidR="00000000" w:rsidDel="00000000" w:rsidP="00000000" w:rsidRDefault="00000000" w:rsidRPr="00000000" w14:paraId="000000CE">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C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D0">
            <w:pPr>
              <w:widowControl w:val="0"/>
              <w:spacing w:after="200" w:line="276" w:lineRule="auto"/>
              <w:rPr>
                <w:rFonts w:ascii="Times New Roman" w:cs="Times New Roman" w:eastAsia="Times New Roman" w:hAnsi="Times New Roman"/>
                <w:b w:val="1"/>
                <w:i w:val="1"/>
                <w:sz w:val="20"/>
                <w:szCs w:val="20"/>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PK.CC.1</w:t>
            </w:r>
            <w:r w:rsidDel="00000000" w:rsidR="00000000" w:rsidRPr="00000000">
              <w:rPr>
                <w:rFonts w:ascii="Times New Roman" w:cs="Times New Roman" w:eastAsia="Times New Roman" w:hAnsi="Times New Roman"/>
                <w:sz w:val="20"/>
                <w:szCs w:val="20"/>
                <w:rtl w:val="0"/>
              </w:rPr>
              <w:t xml:space="preserve"> Count to 20. </w:t>
            </w:r>
          </w:p>
          <w:p w:rsidR="00000000" w:rsidDel="00000000" w:rsidP="00000000" w:rsidRDefault="00000000" w:rsidRPr="00000000" w14:paraId="000000D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PK.CC.2</w:t>
            </w:r>
            <w:r w:rsidDel="00000000" w:rsidR="00000000" w:rsidRPr="00000000">
              <w:rPr>
                <w:rFonts w:ascii="Times New Roman" w:cs="Times New Roman" w:eastAsia="Times New Roman" w:hAnsi="Times New Roman"/>
                <w:sz w:val="20"/>
                <w:szCs w:val="20"/>
                <w:rtl w:val="0"/>
              </w:rPr>
              <w:t xml:space="preserve"> Represent a number of objects with a written numeral 0–5 (with 0 representing a count of no objects). </w:t>
            </w:r>
          </w:p>
          <w:p w:rsidR="00000000" w:rsidDel="00000000" w:rsidP="00000000" w:rsidRDefault="00000000" w:rsidRPr="00000000" w14:paraId="000000D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PK.CC.3</w:t>
            </w:r>
            <w:r w:rsidDel="00000000" w:rsidR="00000000" w:rsidRPr="00000000">
              <w:rPr>
                <w:rFonts w:ascii="Times New Roman" w:cs="Times New Roman" w:eastAsia="Times New Roman" w:hAnsi="Times New Roman"/>
                <w:sz w:val="20"/>
                <w:szCs w:val="20"/>
                <w:rtl w:val="0"/>
              </w:rPr>
              <w:t xml:space="preserve"> Understand the relationship between numbers and quantities to 10; connect counting to cardinality. </w:t>
            </w:r>
          </w:p>
          <w:p w:rsidR="00000000" w:rsidDel="00000000" w:rsidP="00000000" w:rsidRDefault="00000000" w:rsidRPr="00000000" w14:paraId="000000D4">
            <w:pPr>
              <w:widowControl w:val="0"/>
              <w:numPr>
                <w:ilvl w:val="0"/>
                <w:numId w:val="1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When counting objects, say the number names in the standard order, pairing each object with one and only one number name and each number name with one and only one object. </w:t>
            </w:r>
          </w:p>
          <w:p w:rsidR="00000000" w:rsidDel="00000000" w:rsidP="00000000" w:rsidRDefault="00000000" w:rsidRPr="00000000" w14:paraId="000000D5">
            <w:pPr>
              <w:widowControl w:val="0"/>
              <w:numPr>
                <w:ilvl w:val="0"/>
                <w:numId w:val="1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Understand that the last number name said tells the number of objects counted. The number of objects is the same regardless of their arrangement or the order in which they were counted.</w:t>
            </w:r>
          </w:p>
          <w:p w:rsidR="00000000" w:rsidDel="00000000" w:rsidP="00000000" w:rsidRDefault="00000000" w:rsidRPr="00000000" w14:paraId="000000D6">
            <w:pPr>
              <w:widowControl w:val="0"/>
              <w:numPr>
                <w:ilvl w:val="0"/>
                <w:numId w:val="1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 Understand that each successive number name refers to a quantity that is one larger. </w:t>
            </w:r>
          </w:p>
          <w:p w:rsidR="00000000" w:rsidDel="00000000" w:rsidP="00000000" w:rsidRDefault="00000000" w:rsidRPr="00000000" w14:paraId="000000D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PK.CC.4</w:t>
            </w:r>
            <w:r w:rsidDel="00000000" w:rsidR="00000000" w:rsidRPr="00000000">
              <w:rPr>
                <w:rFonts w:ascii="Times New Roman" w:cs="Times New Roman" w:eastAsia="Times New Roman" w:hAnsi="Times New Roman"/>
                <w:sz w:val="20"/>
                <w:szCs w:val="20"/>
                <w:rtl w:val="0"/>
              </w:rPr>
              <w:t xml:space="preserve"> Count to answer “how many?” questions about as many as 10 things arranged in a line, a rectangular array, or a circle, or as many as 5 things in a scattered configuration; given a number from 1–10, count out that many objects.</w:t>
            </w:r>
          </w:p>
          <w:p w:rsidR="00000000" w:rsidDel="00000000" w:rsidP="00000000" w:rsidRDefault="00000000" w:rsidRPr="00000000" w14:paraId="000000D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PK.CC.6</w:t>
            </w:r>
            <w:r w:rsidDel="00000000" w:rsidR="00000000" w:rsidRPr="00000000">
              <w:rPr>
                <w:rFonts w:ascii="Times New Roman" w:cs="Times New Roman" w:eastAsia="Times New Roman" w:hAnsi="Times New Roman"/>
                <w:sz w:val="20"/>
                <w:szCs w:val="20"/>
                <w:rtl w:val="0"/>
              </w:rPr>
              <w:t xml:space="preserve"> Identify “first” and “last” related to order or position.</w:t>
            </w:r>
            <w:r w:rsidDel="00000000" w:rsidR="00000000" w:rsidRPr="00000000">
              <w:rPr>
                <w:rtl w:val="0"/>
              </w:rPr>
            </w:r>
          </w:p>
          <w:p w:rsidR="00000000" w:rsidDel="00000000" w:rsidP="00000000" w:rsidRDefault="00000000" w:rsidRPr="00000000" w14:paraId="000000D9">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0DA">
            <w:pPr>
              <w:widowControl w:val="0"/>
              <w:numPr>
                <w:ilvl w:val="0"/>
                <w:numId w:val="16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Arrangement of objects affects amount.</w:t>
            </w:r>
          </w:p>
          <w:p w:rsidR="00000000" w:rsidDel="00000000" w:rsidP="00000000" w:rsidRDefault="00000000" w:rsidRPr="00000000" w14:paraId="000000DB">
            <w:pPr>
              <w:widowControl w:val="0"/>
              <w:numPr>
                <w:ilvl w:val="0"/>
                <w:numId w:val="16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Direction of counting affects amount</w:t>
            </w:r>
            <w:r w:rsidDel="00000000" w:rsidR="00000000" w:rsidRPr="00000000">
              <w:rPr>
                <w:rtl w:val="0"/>
              </w:rPr>
            </w:r>
          </w:p>
        </w:tc>
      </w:tr>
    </w:tbl>
    <w:p w:rsidR="00000000" w:rsidDel="00000000" w:rsidP="00000000" w:rsidRDefault="00000000" w:rsidRPr="00000000" w14:paraId="000000DD">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0DF">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0E1">
            <w:pPr>
              <w:spacing w:line="240" w:lineRule="auto"/>
              <w:rPr>
                <w:sz w:val="20"/>
                <w:szCs w:val="20"/>
              </w:rPr>
            </w:pPr>
            <w:r w:rsidDel="00000000" w:rsidR="00000000" w:rsidRPr="00000000">
              <w:rPr>
                <w:rtl w:val="0"/>
              </w:rPr>
            </w:r>
          </w:p>
          <w:p w:rsidR="00000000" w:rsidDel="00000000" w:rsidP="00000000" w:rsidRDefault="00000000" w:rsidRPr="00000000" w14:paraId="000000E2">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0E3">
            <w:pPr>
              <w:numPr>
                <w:ilvl w:val="0"/>
                <w:numId w:val="15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0E4">
            <w:pPr>
              <w:numPr>
                <w:ilvl w:val="0"/>
                <w:numId w:val="15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0E5">
            <w:pPr>
              <w:numPr>
                <w:ilvl w:val="0"/>
                <w:numId w:val="15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0E6">
            <w:pPr>
              <w:numPr>
                <w:ilvl w:val="0"/>
                <w:numId w:val="15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0E7">
            <w:pPr>
              <w:numPr>
                <w:ilvl w:val="0"/>
                <w:numId w:val="16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0E8">
            <w:pPr>
              <w:numPr>
                <w:ilvl w:val="0"/>
                <w:numId w:val="16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0E9">
            <w:pPr>
              <w:spacing w:line="240" w:lineRule="auto"/>
              <w:rPr>
                <w:sz w:val="20"/>
                <w:szCs w:val="20"/>
              </w:rPr>
            </w:pPr>
            <w:r w:rsidDel="00000000" w:rsidR="00000000" w:rsidRPr="00000000">
              <w:rPr>
                <w:rtl w:val="0"/>
              </w:rPr>
            </w:r>
          </w:p>
          <w:p w:rsidR="00000000" w:rsidDel="00000000" w:rsidP="00000000" w:rsidRDefault="00000000" w:rsidRPr="00000000" w14:paraId="000000E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0EB">
            <w:pPr>
              <w:numPr>
                <w:ilvl w:val="0"/>
                <w:numId w:val="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0EC">
            <w:pPr>
              <w:numPr>
                <w:ilvl w:val="0"/>
                <w:numId w:val="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0ED">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line="240" w:lineRule="auto"/>
              <w:rPr>
                <w:b w:val="1"/>
                <w:sz w:val="20"/>
                <w:szCs w:val="20"/>
              </w:rPr>
            </w:pPr>
            <w:r w:rsidDel="00000000" w:rsidR="00000000" w:rsidRPr="00000000">
              <w:rPr>
                <w:b w:val="1"/>
                <w:sz w:val="20"/>
                <w:szCs w:val="20"/>
                <w:rtl w:val="0"/>
              </w:rPr>
              <w:t xml:space="preserve">Modifications for Classrooms</w:t>
            </w:r>
          </w:p>
          <w:p w:rsidR="00000000" w:rsidDel="00000000" w:rsidP="00000000" w:rsidRDefault="00000000" w:rsidRPr="00000000" w14:paraId="000000EF">
            <w:pPr>
              <w:spacing w:line="240" w:lineRule="auto"/>
              <w:rPr>
                <w:b w:val="1"/>
                <w:sz w:val="20"/>
                <w:szCs w:val="20"/>
              </w:rPr>
            </w:pPr>
            <w:r w:rsidDel="00000000" w:rsidR="00000000" w:rsidRPr="00000000">
              <w:rPr>
                <w:rtl w:val="0"/>
              </w:rPr>
            </w:r>
          </w:p>
          <w:p w:rsidR="00000000" w:rsidDel="00000000" w:rsidP="00000000" w:rsidRDefault="00000000" w:rsidRPr="00000000" w14:paraId="000000F0">
            <w:pPr>
              <w:numPr>
                <w:ilvl w:val="0"/>
                <w:numId w:val="8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0F1">
            <w:pPr>
              <w:numPr>
                <w:ilvl w:val="0"/>
                <w:numId w:val="8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0F2">
            <w:pPr>
              <w:numPr>
                <w:ilvl w:val="0"/>
                <w:numId w:val="8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0F3">
            <w:pPr>
              <w:numPr>
                <w:ilvl w:val="0"/>
                <w:numId w:val="8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0F4">
            <w:pPr>
              <w:numPr>
                <w:ilvl w:val="0"/>
                <w:numId w:val="8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0F5">
            <w:pPr>
              <w:numPr>
                <w:ilvl w:val="0"/>
                <w:numId w:val="8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0F6">
            <w:pPr>
              <w:numPr>
                <w:ilvl w:val="0"/>
                <w:numId w:val="8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0F7">
            <w:pPr>
              <w:numPr>
                <w:ilvl w:val="0"/>
                <w:numId w:val="8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0F8">
            <w:pPr>
              <w:spacing w:line="240" w:lineRule="auto"/>
              <w:rPr>
                <w:sz w:val="20"/>
                <w:szCs w:val="20"/>
              </w:rPr>
            </w:pPr>
            <w:r w:rsidDel="00000000" w:rsidR="00000000" w:rsidRPr="00000000">
              <w:rPr>
                <w:rtl w:val="0"/>
              </w:rPr>
            </w:r>
          </w:p>
          <w:p w:rsidR="00000000" w:rsidDel="00000000" w:rsidP="00000000" w:rsidRDefault="00000000" w:rsidRPr="00000000" w14:paraId="000000F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0FA">
            <w:pPr>
              <w:spacing w:line="240" w:lineRule="auto"/>
              <w:rPr>
                <w:sz w:val="20"/>
                <w:szCs w:val="20"/>
              </w:rPr>
            </w:pPr>
            <w:r w:rsidDel="00000000" w:rsidR="00000000" w:rsidRPr="00000000">
              <w:rPr>
                <w:rtl w:val="0"/>
              </w:rPr>
            </w:r>
          </w:p>
          <w:p w:rsidR="00000000" w:rsidDel="00000000" w:rsidP="00000000" w:rsidRDefault="00000000" w:rsidRPr="00000000" w14:paraId="000000FB">
            <w:pPr>
              <w:numPr>
                <w:ilvl w:val="0"/>
                <w:numId w:val="123"/>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0FC">
            <w:pPr>
              <w:numPr>
                <w:ilvl w:val="0"/>
                <w:numId w:val="123"/>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0FD">
            <w:pPr>
              <w:numPr>
                <w:ilvl w:val="0"/>
                <w:numId w:val="123"/>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0FE">
            <w:pPr>
              <w:numPr>
                <w:ilvl w:val="0"/>
                <w:numId w:val="123"/>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0FF">
            <w:pPr>
              <w:numPr>
                <w:ilvl w:val="0"/>
                <w:numId w:val="123"/>
              </w:numPr>
              <w:spacing w:line="240" w:lineRule="auto"/>
              <w:ind w:left="720" w:hanging="360"/>
              <w:rPr>
                <w:sz w:val="20"/>
                <w:szCs w:val="20"/>
              </w:rPr>
            </w:pPr>
            <w:r w:rsidDel="00000000" w:rsidR="00000000" w:rsidRPr="00000000">
              <w:rPr>
                <w:sz w:val="20"/>
                <w:szCs w:val="20"/>
                <w:rtl w:val="0"/>
              </w:rPr>
              <w:t xml:space="preserve">Use graphic organizers</w:t>
            </w:r>
          </w:p>
          <w:p w:rsidR="00000000" w:rsidDel="00000000" w:rsidP="00000000" w:rsidRDefault="00000000" w:rsidRPr="00000000" w14:paraId="00000100">
            <w:pPr>
              <w:spacing w:line="240" w:lineRule="auto"/>
              <w:rPr>
                <w:sz w:val="20"/>
                <w:szCs w:val="20"/>
              </w:rPr>
            </w:pPr>
            <w:r w:rsidDel="00000000" w:rsidR="00000000" w:rsidRPr="00000000">
              <w:rPr>
                <w:rtl w:val="0"/>
              </w:rPr>
            </w:r>
          </w:p>
          <w:p w:rsidR="00000000" w:rsidDel="00000000" w:rsidP="00000000" w:rsidRDefault="00000000" w:rsidRPr="00000000" w14:paraId="0000010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2">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04">
            <w:pPr>
              <w:spacing w:line="240" w:lineRule="auto"/>
              <w:rPr>
                <w:sz w:val="20"/>
                <w:szCs w:val="20"/>
              </w:rPr>
            </w:pPr>
            <w:r w:rsidDel="00000000" w:rsidR="00000000" w:rsidRPr="00000000">
              <w:rPr>
                <w:rtl w:val="0"/>
              </w:rPr>
            </w:r>
          </w:p>
          <w:p w:rsidR="00000000" w:rsidDel="00000000" w:rsidP="00000000" w:rsidRDefault="00000000" w:rsidRPr="00000000" w14:paraId="0000010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06">
            <w:pPr>
              <w:numPr>
                <w:ilvl w:val="0"/>
                <w:numId w:val="3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07">
            <w:pPr>
              <w:numPr>
                <w:ilvl w:val="0"/>
                <w:numId w:val="3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08">
            <w:pPr>
              <w:numPr>
                <w:ilvl w:val="0"/>
                <w:numId w:val="3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09">
            <w:pPr>
              <w:numPr>
                <w:ilvl w:val="0"/>
                <w:numId w:val="3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0A">
            <w:pPr>
              <w:numPr>
                <w:ilvl w:val="0"/>
                <w:numId w:val="3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0B">
            <w:pPr>
              <w:numPr>
                <w:ilvl w:val="0"/>
                <w:numId w:val="15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0C">
            <w:pPr>
              <w:numPr>
                <w:ilvl w:val="0"/>
                <w:numId w:val="12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0D">
            <w:pPr>
              <w:numPr>
                <w:ilvl w:val="0"/>
                <w:numId w:val="5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0E">
            <w:pPr>
              <w:numPr>
                <w:ilvl w:val="0"/>
                <w:numId w:val="5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0F">
            <w:pPr>
              <w:numPr>
                <w:ilvl w:val="0"/>
                <w:numId w:val="5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10">
            <w:pPr>
              <w:numPr>
                <w:ilvl w:val="0"/>
                <w:numId w:val="5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11">
            <w:pPr>
              <w:numPr>
                <w:ilvl w:val="0"/>
                <w:numId w:val="5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12">
            <w:pPr>
              <w:numPr>
                <w:ilvl w:val="0"/>
                <w:numId w:val="5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13">
            <w:pPr>
              <w:numPr>
                <w:ilvl w:val="0"/>
                <w:numId w:val="5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14">
            <w:pPr>
              <w:numPr>
                <w:ilvl w:val="0"/>
                <w:numId w:val="5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15">
            <w:pPr>
              <w:numPr>
                <w:ilvl w:val="0"/>
                <w:numId w:val="5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16">
            <w:pPr>
              <w:numPr>
                <w:ilvl w:val="0"/>
                <w:numId w:val="5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17">
            <w:pPr>
              <w:numPr>
                <w:ilvl w:val="0"/>
                <w:numId w:val="5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18">
            <w:pPr>
              <w:spacing w:line="240" w:lineRule="auto"/>
              <w:rPr>
                <w:sz w:val="20"/>
                <w:szCs w:val="20"/>
              </w:rPr>
            </w:pPr>
            <w:r w:rsidDel="00000000" w:rsidR="00000000" w:rsidRPr="00000000">
              <w:rPr>
                <w:rtl w:val="0"/>
              </w:rPr>
            </w:r>
          </w:p>
          <w:p w:rsidR="00000000" w:rsidDel="00000000" w:rsidP="00000000" w:rsidRDefault="00000000" w:rsidRPr="00000000" w14:paraId="0000011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1A">
            <w:pPr>
              <w:numPr>
                <w:ilvl w:val="0"/>
                <w:numId w:val="2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1B">
            <w:pPr>
              <w:numPr>
                <w:ilvl w:val="0"/>
                <w:numId w:val="2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1C">
            <w:pPr>
              <w:numPr>
                <w:ilvl w:val="0"/>
                <w:numId w:val="2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1D">
            <w:pPr>
              <w:numPr>
                <w:ilvl w:val="0"/>
                <w:numId w:val="2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1E">
            <w:pPr>
              <w:spacing w:line="240" w:lineRule="auto"/>
              <w:rPr>
                <w:sz w:val="20"/>
                <w:szCs w:val="20"/>
              </w:rPr>
            </w:pPr>
            <w:r w:rsidDel="00000000" w:rsidR="00000000" w:rsidRPr="00000000">
              <w:rPr>
                <w:rtl w:val="0"/>
              </w:rPr>
            </w:r>
          </w:p>
          <w:p w:rsidR="00000000" w:rsidDel="00000000" w:rsidP="00000000" w:rsidRDefault="00000000" w:rsidRPr="00000000" w14:paraId="0000011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20">
            <w:pPr>
              <w:numPr>
                <w:ilvl w:val="0"/>
                <w:numId w:val="12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21">
            <w:pPr>
              <w:numPr>
                <w:ilvl w:val="0"/>
                <w:numId w:val="12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22">
            <w:pPr>
              <w:numPr>
                <w:ilvl w:val="0"/>
                <w:numId w:val="12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23">
            <w:pPr>
              <w:numPr>
                <w:ilvl w:val="0"/>
                <w:numId w:val="12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24">
            <w:pPr>
              <w:numPr>
                <w:ilvl w:val="0"/>
                <w:numId w:val="12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7">
            <w:pPr>
              <w:numPr>
                <w:ilvl w:val="0"/>
                <w:numId w:val="13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8">
            <w:pPr>
              <w:numPr>
                <w:ilvl w:val="0"/>
                <w:numId w:val="13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9">
            <w:pPr>
              <w:numPr>
                <w:ilvl w:val="0"/>
                <w:numId w:val="13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A">
            <w:pPr>
              <w:numPr>
                <w:ilvl w:val="0"/>
                <w:numId w:val="13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2B">
            <w:pPr>
              <w:numPr>
                <w:ilvl w:val="0"/>
                <w:numId w:val="13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C">
            <w:pPr>
              <w:numPr>
                <w:ilvl w:val="0"/>
                <w:numId w:val="13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2D">
            <w:pPr>
              <w:numPr>
                <w:ilvl w:val="0"/>
                <w:numId w:val="13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2E">
            <w:pPr>
              <w:numPr>
                <w:ilvl w:val="0"/>
                <w:numId w:val="13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2F">
            <w:pPr>
              <w:numPr>
                <w:ilvl w:val="0"/>
                <w:numId w:val="13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30">
            <w:pPr>
              <w:numPr>
                <w:ilvl w:val="0"/>
                <w:numId w:val="13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31">
            <w:pPr>
              <w:numPr>
                <w:ilvl w:val="0"/>
                <w:numId w:val="13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32">
            <w:pPr>
              <w:numPr>
                <w:ilvl w:val="0"/>
                <w:numId w:val="13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33">
            <w:pPr>
              <w:numPr>
                <w:ilvl w:val="0"/>
                <w:numId w:val="13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34">
            <w:pPr>
              <w:numPr>
                <w:ilvl w:val="0"/>
                <w:numId w:val="13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35">
            <w:pPr>
              <w:numPr>
                <w:ilvl w:val="0"/>
                <w:numId w:val="13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36">
            <w:pPr>
              <w:numPr>
                <w:ilvl w:val="0"/>
                <w:numId w:val="13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37">
            <w:pPr>
              <w:numPr>
                <w:ilvl w:val="0"/>
                <w:numId w:val="13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38">
            <w:pPr>
              <w:numPr>
                <w:ilvl w:val="0"/>
                <w:numId w:val="13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39">
            <w:pPr>
              <w:spacing w:line="240" w:lineRule="auto"/>
              <w:rPr>
                <w:sz w:val="20"/>
                <w:szCs w:val="20"/>
              </w:rPr>
            </w:pPr>
            <w:r w:rsidDel="00000000" w:rsidR="00000000" w:rsidRPr="00000000">
              <w:rPr>
                <w:rtl w:val="0"/>
              </w:rPr>
            </w:r>
          </w:p>
          <w:p w:rsidR="00000000" w:rsidDel="00000000" w:rsidP="00000000" w:rsidRDefault="00000000" w:rsidRPr="00000000" w14:paraId="0000013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3B">
            <w:pPr>
              <w:numPr>
                <w:ilvl w:val="0"/>
                <w:numId w:val="1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3C">
            <w:pPr>
              <w:numPr>
                <w:ilvl w:val="0"/>
                <w:numId w:val="1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3D">
            <w:pPr>
              <w:numPr>
                <w:ilvl w:val="0"/>
                <w:numId w:val="1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3E">
            <w:pPr>
              <w:numPr>
                <w:ilvl w:val="0"/>
                <w:numId w:val="1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3F">
            <w:pPr>
              <w:spacing w:line="240" w:lineRule="auto"/>
              <w:rPr>
                <w:sz w:val="20"/>
                <w:szCs w:val="20"/>
              </w:rPr>
            </w:pPr>
            <w:r w:rsidDel="00000000" w:rsidR="00000000" w:rsidRPr="00000000">
              <w:rPr>
                <w:rtl w:val="0"/>
              </w:rPr>
            </w:r>
          </w:p>
          <w:p w:rsidR="00000000" w:rsidDel="00000000" w:rsidP="00000000" w:rsidRDefault="00000000" w:rsidRPr="00000000" w14:paraId="0000014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41">
            <w:pPr>
              <w:numPr>
                <w:ilvl w:val="0"/>
                <w:numId w:val="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42">
            <w:pPr>
              <w:numPr>
                <w:ilvl w:val="0"/>
                <w:numId w:val="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43">
            <w:pPr>
              <w:numPr>
                <w:ilvl w:val="0"/>
                <w:numId w:val="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44">
            <w:pPr>
              <w:numPr>
                <w:ilvl w:val="0"/>
                <w:numId w:val="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45">
            <w:pPr>
              <w:numPr>
                <w:ilvl w:val="0"/>
                <w:numId w:val="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48">
      <w:pPr>
        <w:widowControl w:val="0"/>
        <w:spacing w:line="240" w:lineRule="auto"/>
        <w:rPr>
          <w:rFonts w:ascii="Calibri" w:cs="Calibri" w:eastAsia="Calibri" w:hAnsi="Calibri"/>
        </w:rPr>
      </w:pPr>
      <w:r w:rsidDel="00000000" w:rsidR="00000000" w:rsidRPr="00000000">
        <w:rPr>
          <w:rtl w:val="0"/>
        </w:rPr>
      </w:r>
    </w:p>
    <w:tbl>
      <w:tblPr>
        <w:tblStyle w:val="Table4"/>
        <w:tblW w:w="14730.0" w:type="dxa"/>
        <w:jc w:val="left"/>
        <w:tblInd w:w="-7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795"/>
        <w:gridCol w:w="7560"/>
        <w:tblGridChange w:id="0">
          <w:tblGrid>
            <w:gridCol w:w="3375"/>
            <w:gridCol w:w="3795"/>
            <w:gridCol w:w="7560"/>
          </w:tblGrid>
        </w:tblGridChange>
      </w:tblGrid>
      <w:tr>
        <w:trPr>
          <w:cantSplit w:val="0"/>
          <w:tblHeader w:val="0"/>
        </w:trPr>
        <w:tc>
          <w:tcPr>
            <w:gridSpan w:val="3"/>
            <w:shd w:fill="c6d9f1" w:val="clear"/>
          </w:tcPr>
          <w:p w:rsidR="00000000" w:rsidDel="00000000" w:rsidP="00000000" w:rsidRDefault="00000000" w:rsidRPr="00000000" w14:paraId="00000149">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Two-Dimensional &amp; Three-Dimensional Shapes</w:t>
            </w:r>
          </w:p>
          <w:p w:rsidR="00000000" w:rsidDel="00000000" w:rsidP="00000000" w:rsidRDefault="00000000" w:rsidRPr="00000000" w14:paraId="0000014A">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2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4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4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Mathematical Practices</w:t>
            </w:r>
          </w:p>
        </w:tc>
        <w:tc>
          <w:tcPr>
            <w:shd w:fill="ddd9c3" w:val="clear"/>
          </w:tcPr>
          <w:p w:rsidR="00000000" w:rsidDel="00000000" w:rsidP="00000000" w:rsidRDefault="00000000" w:rsidRPr="00000000" w14:paraId="0000014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5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151">
            <w:pPr>
              <w:widowControl w:val="0"/>
              <w:numPr>
                <w:ilvl w:val="0"/>
                <w:numId w:val="83"/>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K.MD.B.3. </w:t>
            </w:r>
            <w:r w:rsidDel="00000000" w:rsidR="00000000" w:rsidRPr="00000000">
              <w:rPr>
                <w:rFonts w:ascii="Times New Roman" w:cs="Times New Roman" w:eastAsia="Times New Roman" w:hAnsi="Times New Roman"/>
                <w:color w:val="181818"/>
                <w:sz w:val="20"/>
                <w:szCs w:val="20"/>
                <w:rtl w:val="0"/>
              </w:rPr>
              <w:t xml:space="preserve">Classify objects into given categories; count the numbers of objects in each category and sort the categories by count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152">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53">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1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tcPr>
          <w:p w:rsidR="00000000" w:rsidDel="00000000" w:rsidP="00000000" w:rsidRDefault="00000000" w:rsidRPr="00000000" w14:paraId="000001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Objects can be sorted based on their properties.</w:t>
            </w:r>
            <w:r w:rsidDel="00000000" w:rsidR="00000000" w:rsidRPr="00000000">
              <w:rPr>
                <w:rtl w:val="0"/>
              </w:rPr>
            </w:r>
          </w:p>
          <w:p w:rsidR="00000000" w:rsidDel="00000000" w:rsidP="00000000" w:rsidRDefault="00000000" w:rsidRPr="00000000" w14:paraId="0000015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158">
            <w:pPr>
              <w:widowControl w:val="0"/>
              <w:numPr>
                <w:ilvl w:val="0"/>
                <w:numId w:val="158"/>
              </w:numPr>
              <w:spacing w:line="276" w:lineRule="auto"/>
              <w:ind w:left="753"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examples and non-examples when making observations about classifying objects.</w:t>
            </w:r>
          </w:p>
          <w:p w:rsidR="00000000" w:rsidDel="00000000" w:rsidP="00000000" w:rsidRDefault="00000000" w:rsidRPr="00000000" w14:paraId="00000159">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5A">
            <w:pPr>
              <w:widowControl w:val="0"/>
              <w:spacing w:after="200" w:line="276" w:lineRule="auto"/>
              <w:ind w:left="138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Explain decisions about classifications of objects.</w:t>
            </w:r>
          </w:p>
        </w:tc>
      </w:tr>
      <w:tr>
        <w:trPr>
          <w:cantSplit w:val="0"/>
          <w:trHeight w:val="680" w:hRule="atLeast"/>
          <w:tblHeader w:val="0"/>
        </w:trPr>
        <w:tc>
          <w:tcPr>
            <w:tcBorders>
              <w:bottom w:color="000000" w:space="0" w:sz="4" w:val="single"/>
            </w:tcBorders>
            <w:shd w:fill="ffffff" w:val="clear"/>
          </w:tcPr>
          <w:p w:rsidR="00000000" w:rsidDel="00000000" w:rsidP="00000000" w:rsidRDefault="00000000" w:rsidRPr="00000000" w14:paraId="0000015B">
            <w:pPr>
              <w:widowControl w:val="0"/>
              <w:numPr>
                <w:ilvl w:val="0"/>
                <w:numId w:val="102"/>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K.G.A.1. Describe objects in the environment using names of shapes, and describe the relative positions of these objects using terms such as above, below, beside, in front of, and next to.</w:t>
            </w:r>
          </w:p>
        </w:tc>
        <w:tc>
          <w:tcPr>
            <w:tcBorders>
              <w:bottom w:color="000000" w:space="0" w:sz="4" w:val="single"/>
            </w:tcBorders>
            <w:shd w:fill="ffffff" w:val="clear"/>
          </w:tcPr>
          <w:p w:rsidR="00000000" w:rsidDel="00000000" w:rsidP="00000000" w:rsidRDefault="00000000" w:rsidRPr="00000000" w14:paraId="000001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5E">
            <w:pPr>
              <w:widowControl w:val="0"/>
              <w:numPr>
                <w:ilvl w:val="0"/>
                <w:numId w:val="114"/>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Shapes have names.</w:t>
            </w:r>
          </w:p>
          <w:p w:rsidR="00000000" w:rsidDel="00000000" w:rsidP="00000000" w:rsidRDefault="00000000" w:rsidRPr="00000000" w14:paraId="0000015F">
            <w:pPr>
              <w:widowControl w:val="0"/>
              <w:numPr>
                <w:ilvl w:val="0"/>
                <w:numId w:val="114"/>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Positional words (above, below, besides, in front of, behind, next to)</w:t>
            </w:r>
          </w:p>
          <w:p w:rsidR="00000000" w:rsidDel="00000000" w:rsidP="00000000" w:rsidRDefault="00000000" w:rsidRPr="00000000" w14:paraId="0000016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162">
            <w:pPr>
              <w:widowControl w:val="0"/>
              <w:numPr>
                <w:ilvl w:val="0"/>
                <w:numId w:val="39"/>
              </w:numPr>
              <w:spacing w:line="276" w:lineRule="auto"/>
              <w:ind w:left="753"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name shapes in order to describe objects in the environment.</w:t>
            </w:r>
            <w:r w:rsidDel="00000000" w:rsidR="00000000" w:rsidRPr="00000000">
              <w:rPr>
                <w:rtl w:val="0"/>
              </w:rPr>
            </w:r>
          </w:p>
          <w:p w:rsidR="00000000" w:rsidDel="00000000" w:rsidP="00000000" w:rsidRDefault="00000000" w:rsidRPr="00000000" w14:paraId="00000163">
            <w:pPr>
              <w:widowControl w:val="0"/>
              <w:numPr>
                <w:ilvl w:val="0"/>
                <w:numId w:val="39"/>
              </w:numPr>
              <w:spacing w:line="276" w:lineRule="auto"/>
              <w:ind w:left="753"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use terms such as </w:t>
            </w:r>
            <w:r w:rsidDel="00000000" w:rsidR="00000000" w:rsidRPr="00000000">
              <w:rPr>
                <w:rFonts w:ascii="Times New Roman" w:cs="Times New Roman" w:eastAsia="Times New Roman" w:hAnsi="Times New Roman"/>
                <w:i w:val="1"/>
                <w:color w:val="181818"/>
                <w:sz w:val="20"/>
                <w:szCs w:val="20"/>
                <w:rtl w:val="0"/>
              </w:rPr>
              <w:t xml:space="preserve">above</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below</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beside</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in front of</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behind</w:t>
            </w:r>
            <w:r w:rsidDel="00000000" w:rsidR="00000000" w:rsidRPr="00000000">
              <w:rPr>
                <w:rFonts w:ascii="Times New Roman" w:cs="Times New Roman" w:eastAsia="Times New Roman" w:hAnsi="Times New Roman"/>
                <w:color w:val="181818"/>
                <w:sz w:val="20"/>
                <w:szCs w:val="20"/>
                <w:rtl w:val="0"/>
              </w:rPr>
              <w:t xml:space="preserve">, and </w:t>
            </w:r>
            <w:r w:rsidDel="00000000" w:rsidR="00000000" w:rsidRPr="00000000">
              <w:rPr>
                <w:rFonts w:ascii="Times New Roman" w:cs="Times New Roman" w:eastAsia="Times New Roman" w:hAnsi="Times New Roman"/>
                <w:i w:val="1"/>
                <w:color w:val="181818"/>
                <w:sz w:val="20"/>
                <w:szCs w:val="20"/>
                <w:rtl w:val="0"/>
              </w:rPr>
              <w:t xml:space="preserve">next to</w:t>
            </w:r>
            <w:r w:rsidDel="00000000" w:rsidR="00000000" w:rsidRPr="00000000">
              <w:rPr>
                <w:rFonts w:ascii="Times New Roman" w:cs="Times New Roman" w:eastAsia="Times New Roman" w:hAnsi="Times New Roman"/>
                <w:color w:val="181818"/>
                <w:sz w:val="20"/>
                <w:szCs w:val="20"/>
                <w:rtl w:val="0"/>
              </w:rPr>
              <w:t xml:space="preserve"> in order to describe relative positions of objects.</w:t>
            </w:r>
            <w:r w:rsidDel="00000000" w:rsidR="00000000" w:rsidRPr="00000000">
              <w:rPr>
                <w:rtl w:val="0"/>
              </w:rPr>
            </w:r>
          </w:p>
          <w:p w:rsidR="00000000" w:rsidDel="00000000" w:rsidP="00000000" w:rsidRDefault="00000000" w:rsidRPr="00000000" w14:paraId="0000016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65">
            <w:pPr>
              <w:widowControl w:val="0"/>
              <w:spacing w:line="276" w:lineRule="auto"/>
              <w:ind w:left="1563" w:hanging="153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color w:val="181818"/>
                <w:sz w:val="20"/>
                <w:szCs w:val="20"/>
                <w:rtl w:val="0"/>
              </w:rPr>
              <w:t xml:space="preserve"> Describe objects in the environment using names of shapes, and describe the relative positions of these objects using terms such as above, below, beside, in front of, behind, and next to.</w:t>
            </w:r>
          </w:p>
          <w:p w:rsidR="00000000" w:rsidDel="00000000" w:rsidP="00000000" w:rsidRDefault="00000000" w:rsidRPr="00000000" w14:paraId="00000166">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tc>
      </w:tr>
      <w:tr>
        <w:trPr>
          <w:cantSplit w:val="0"/>
          <w:trHeight w:val="680" w:hRule="atLeast"/>
          <w:tblHeader w:val="0"/>
        </w:trPr>
        <w:tc>
          <w:tcPr>
            <w:tcBorders>
              <w:bottom w:color="000000" w:space="0" w:sz="4" w:val="single"/>
            </w:tcBorders>
            <w:shd w:fill="ffffff" w:val="clear"/>
          </w:tcPr>
          <w:p w:rsidR="00000000" w:rsidDel="00000000" w:rsidP="00000000" w:rsidRDefault="00000000" w:rsidRPr="00000000" w14:paraId="00000167">
            <w:pPr>
              <w:widowControl w:val="0"/>
              <w:numPr>
                <w:ilvl w:val="0"/>
                <w:numId w:val="87"/>
              </w:numPr>
              <w:spacing w:line="240" w:lineRule="auto"/>
              <w:ind w:left="360"/>
              <w:rPr>
                <w:b w:val="1"/>
              </w:rPr>
            </w:pPr>
            <w:r w:rsidDel="00000000" w:rsidR="00000000" w:rsidRPr="00000000">
              <w:rPr>
                <w:rFonts w:ascii="Times New Roman" w:cs="Times New Roman" w:eastAsia="Times New Roman" w:hAnsi="Times New Roman"/>
                <w:sz w:val="20"/>
                <w:szCs w:val="20"/>
                <w:rtl w:val="0"/>
              </w:rPr>
              <w:t xml:space="preserve">K.G.A.2. Correctly name shapes regardless of their orientation or overall size.</w:t>
            </w:r>
          </w:p>
          <w:p w:rsidR="00000000" w:rsidDel="00000000" w:rsidP="00000000" w:rsidRDefault="00000000" w:rsidRPr="00000000" w14:paraId="0000016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6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6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6C">
            <w:pPr>
              <w:widowControl w:val="0"/>
              <w:numPr>
                <w:ilvl w:val="0"/>
                <w:numId w:val="13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Shapes have names.</w:t>
            </w:r>
          </w:p>
          <w:p w:rsidR="00000000" w:rsidDel="00000000" w:rsidP="00000000" w:rsidRDefault="00000000" w:rsidRPr="00000000" w14:paraId="0000016D">
            <w:pPr>
              <w:widowControl w:val="0"/>
              <w:numPr>
                <w:ilvl w:val="0"/>
                <w:numId w:val="132"/>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Shapes can have the same names but appear different.</w:t>
            </w:r>
          </w:p>
          <w:p w:rsidR="00000000" w:rsidDel="00000000" w:rsidP="00000000" w:rsidRDefault="00000000" w:rsidRPr="00000000" w14:paraId="0000016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70">
            <w:pPr>
              <w:widowControl w:val="0"/>
              <w:numPr>
                <w:ilvl w:val="0"/>
                <w:numId w:val="143"/>
              </w:numPr>
              <w:spacing w:line="276" w:lineRule="auto"/>
              <w:ind w:left="695"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correctly names shapes regardless of their orientation or overall size.</w:t>
            </w:r>
            <w:r w:rsidDel="00000000" w:rsidR="00000000" w:rsidRPr="00000000">
              <w:rPr>
                <w:rtl w:val="0"/>
              </w:rPr>
            </w:r>
          </w:p>
          <w:p w:rsidR="00000000" w:rsidDel="00000000" w:rsidP="00000000" w:rsidRDefault="00000000" w:rsidRPr="00000000" w14:paraId="0000017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7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Correctly names shapes regardless of their orientation or overall size.</w:t>
            </w: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73">
            <w:pPr>
              <w:widowControl w:val="0"/>
              <w:numPr>
                <w:ilvl w:val="0"/>
                <w:numId w:val="147"/>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K.G.A.3. Identify shapes as two-dimensional (lying in a plane, “flat”) or three-dimensional (“solid”)</w:t>
            </w:r>
          </w:p>
          <w:p w:rsidR="00000000" w:rsidDel="00000000" w:rsidP="00000000" w:rsidRDefault="00000000" w:rsidRPr="00000000" w14:paraId="000001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1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7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Shapes may be </w:t>
            </w:r>
            <w:r w:rsidDel="00000000" w:rsidR="00000000" w:rsidRPr="00000000">
              <w:rPr>
                <w:rFonts w:ascii="Times New Roman" w:cs="Times New Roman" w:eastAsia="Times New Roman" w:hAnsi="Times New Roman"/>
                <w:i w:val="1"/>
                <w:sz w:val="20"/>
                <w:szCs w:val="20"/>
                <w:rtl w:val="0"/>
              </w:rPr>
              <w:t xml:space="preserve">flat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solid.</w:t>
            </w:r>
            <w:r w:rsidDel="00000000" w:rsidR="00000000" w:rsidRPr="00000000">
              <w:rPr>
                <w:rtl w:val="0"/>
              </w:rPr>
            </w:r>
          </w:p>
          <w:p w:rsidR="00000000" w:rsidDel="00000000" w:rsidP="00000000" w:rsidRDefault="00000000" w:rsidRPr="00000000" w14:paraId="0000017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7A">
            <w:pPr>
              <w:widowControl w:val="0"/>
              <w:numPr>
                <w:ilvl w:val="0"/>
                <w:numId w:val="55"/>
              </w:numPr>
              <w:spacing w:line="276" w:lineRule="auto"/>
              <w:ind w:left="695"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identify shapes as two-dimensional (lying in a plane, </w:t>
            </w:r>
            <w:r w:rsidDel="00000000" w:rsidR="00000000" w:rsidRPr="00000000">
              <w:rPr>
                <w:rFonts w:ascii="Times New Roman" w:cs="Times New Roman" w:eastAsia="Times New Roman" w:hAnsi="Times New Roman"/>
                <w:i w:val="1"/>
                <w:color w:val="181818"/>
                <w:sz w:val="20"/>
                <w:szCs w:val="20"/>
                <w:rtl w:val="0"/>
              </w:rPr>
              <w:t xml:space="preserve">flat</w:t>
            </w:r>
            <w:r w:rsidDel="00000000" w:rsidR="00000000" w:rsidRPr="00000000">
              <w:rPr>
                <w:rFonts w:ascii="Times New Roman" w:cs="Times New Roman" w:eastAsia="Times New Roman" w:hAnsi="Times New Roman"/>
                <w:color w:val="181818"/>
                <w:sz w:val="20"/>
                <w:szCs w:val="20"/>
                <w:rtl w:val="0"/>
              </w:rPr>
              <w:t xml:space="preserve">) or three-dimensional ( </w:t>
            </w:r>
            <w:r w:rsidDel="00000000" w:rsidR="00000000" w:rsidRPr="00000000">
              <w:rPr>
                <w:rFonts w:ascii="Times New Roman" w:cs="Times New Roman" w:eastAsia="Times New Roman" w:hAnsi="Times New Roman"/>
                <w:i w:val="1"/>
                <w:color w:val="181818"/>
                <w:sz w:val="20"/>
                <w:szCs w:val="20"/>
                <w:rtl w:val="0"/>
              </w:rPr>
              <w:t xml:space="preserve">not flat, solid</w:t>
            </w:r>
            <w:r w:rsidDel="00000000" w:rsidR="00000000" w:rsidRPr="00000000">
              <w:rPr>
                <w:rFonts w:ascii="Times New Roman" w:cs="Times New Roman" w:eastAsia="Times New Roman" w:hAnsi="Times New Roman"/>
                <w:color w:val="181818"/>
                <w:sz w:val="20"/>
                <w:szCs w:val="20"/>
                <w:rtl w:val="0"/>
              </w:rPr>
              <w:t xml:space="preserve">).</w:t>
            </w:r>
            <w:r w:rsidDel="00000000" w:rsidR="00000000" w:rsidRPr="00000000">
              <w:rPr>
                <w:rtl w:val="0"/>
              </w:rPr>
            </w:r>
          </w:p>
          <w:p w:rsidR="00000000" w:rsidDel="00000000" w:rsidP="00000000" w:rsidRDefault="00000000" w:rsidRPr="00000000" w14:paraId="0000017B">
            <w:pPr>
              <w:widowControl w:val="0"/>
              <w:numPr>
                <w:ilvl w:val="0"/>
                <w:numId w:val="55"/>
              </w:numPr>
              <w:spacing w:line="276" w:lineRule="auto"/>
              <w:ind w:left="695" w:hanging="360"/>
              <w:rPr>
                <w:i w:val="1"/>
                <w:sz w:val="20"/>
                <w:szCs w:val="20"/>
              </w:rPr>
            </w:pPr>
            <w:r w:rsidDel="00000000" w:rsidR="00000000" w:rsidRPr="00000000">
              <w:rPr>
                <w:rFonts w:ascii="Times New Roman" w:cs="Times New Roman" w:eastAsia="Times New Roman" w:hAnsi="Times New Roman"/>
                <w:sz w:val="20"/>
                <w:szCs w:val="20"/>
                <w:rtl w:val="0"/>
              </w:rPr>
              <w:t xml:space="preserve">compare two- and three- dimensional shapes, in different sizes, and orientations.</w:t>
            </w:r>
            <w:r w:rsidDel="00000000" w:rsidR="00000000" w:rsidRPr="00000000">
              <w:rPr>
                <w:rtl w:val="0"/>
              </w:rPr>
            </w:r>
          </w:p>
          <w:p w:rsidR="00000000" w:rsidDel="00000000" w:rsidP="00000000" w:rsidRDefault="00000000" w:rsidRPr="00000000" w14:paraId="0000017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7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Identify shapes as two-dimensional (lying in a plane, </w:t>
            </w:r>
            <w:r w:rsidDel="00000000" w:rsidR="00000000" w:rsidRPr="00000000">
              <w:rPr>
                <w:rFonts w:ascii="Times New Roman" w:cs="Times New Roman" w:eastAsia="Times New Roman" w:hAnsi="Times New Roman"/>
                <w:i w:val="1"/>
                <w:color w:val="181818"/>
                <w:sz w:val="20"/>
                <w:szCs w:val="20"/>
                <w:rtl w:val="0"/>
              </w:rPr>
              <w:t xml:space="preserve">flat</w:t>
            </w:r>
            <w:r w:rsidDel="00000000" w:rsidR="00000000" w:rsidRPr="00000000">
              <w:rPr>
                <w:rFonts w:ascii="Times New Roman" w:cs="Times New Roman" w:eastAsia="Times New Roman" w:hAnsi="Times New Roman"/>
                <w:color w:val="181818"/>
                <w:sz w:val="20"/>
                <w:szCs w:val="20"/>
                <w:rtl w:val="0"/>
              </w:rPr>
              <w:t xml:space="preserve">) or three-dimensional ( </w:t>
            </w:r>
            <w:r w:rsidDel="00000000" w:rsidR="00000000" w:rsidRPr="00000000">
              <w:rPr>
                <w:rFonts w:ascii="Times New Roman" w:cs="Times New Roman" w:eastAsia="Times New Roman" w:hAnsi="Times New Roman"/>
                <w:i w:val="1"/>
                <w:color w:val="181818"/>
                <w:sz w:val="20"/>
                <w:szCs w:val="20"/>
                <w:rtl w:val="0"/>
              </w:rPr>
              <w:t xml:space="preserve">not flat, solid</w:t>
            </w:r>
            <w:r w:rsidDel="00000000" w:rsidR="00000000" w:rsidRPr="00000000">
              <w:rPr>
                <w:rFonts w:ascii="Times New Roman" w:cs="Times New Roman" w:eastAsia="Times New Roman" w:hAnsi="Times New Roman"/>
                <w:color w:val="181818"/>
                <w:sz w:val="20"/>
                <w:szCs w:val="20"/>
                <w:rtl w:val="0"/>
              </w:rPr>
              <w:t xml:space="preserve">).</w:t>
            </w:r>
            <w:r w:rsidDel="00000000" w:rsidR="00000000" w:rsidRPr="00000000">
              <w:rPr>
                <w:rtl w:val="0"/>
              </w:rPr>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17E">
            <w:pPr>
              <w:widowControl w:val="0"/>
              <w:numPr>
                <w:ilvl w:val="0"/>
                <w:numId w:val="87"/>
              </w:numPr>
              <w:spacing w:line="240" w:lineRule="auto"/>
              <w:ind w:left="360"/>
              <w:rPr>
                <w:b w:val="1"/>
              </w:rPr>
            </w:pPr>
            <w:r w:rsidDel="00000000" w:rsidR="00000000" w:rsidRPr="00000000">
              <w:rPr>
                <w:rFonts w:ascii="Times New Roman" w:cs="Times New Roman" w:eastAsia="Times New Roman" w:hAnsi="Times New Roman"/>
                <w:sz w:val="20"/>
                <w:szCs w:val="20"/>
                <w:rtl w:val="0"/>
              </w:rPr>
              <w:t xml:space="preserve">K.G.B.4. Analyze and compare two- and three- dimensional shapes, in different sizes, and orientations, using informal language to describe their similarities, differences, parts </w:t>
            </w:r>
            <w:r w:rsidDel="00000000" w:rsidR="00000000" w:rsidRPr="00000000">
              <w:rPr>
                <w:rFonts w:ascii="Times New Roman" w:cs="Times New Roman" w:eastAsia="Times New Roman" w:hAnsi="Times New Roman"/>
                <w:i w:val="1"/>
                <w:sz w:val="20"/>
                <w:szCs w:val="20"/>
                <w:rtl w:val="0"/>
              </w:rPr>
              <w:t xml:space="preserve">(e.g. number of sides and vertices “corners”)</w:t>
            </w:r>
            <w:r w:rsidDel="00000000" w:rsidR="00000000" w:rsidRPr="00000000">
              <w:rPr>
                <w:rFonts w:ascii="Times New Roman" w:cs="Times New Roman" w:eastAsia="Times New Roman" w:hAnsi="Times New Roman"/>
                <w:sz w:val="20"/>
                <w:szCs w:val="20"/>
                <w:rtl w:val="0"/>
              </w:rPr>
              <w:t xml:space="preserve"> and other attributes </w:t>
            </w:r>
            <w:r w:rsidDel="00000000" w:rsidR="00000000" w:rsidRPr="00000000">
              <w:rPr>
                <w:rFonts w:ascii="Times New Roman" w:cs="Times New Roman" w:eastAsia="Times New Roman" w:hAnsi="Times New Roman"/>
                <w:i w:val="1"/>
                <w:sz w:val="20"/>
                <w:szCs w:val="20"/>
                <w:rtl w:val="0"/>
              </w:rPr>
              <w:t xml:space="preserve">(e.g. having sides of equal length). </w:t>
            </w:r>
            <w:r w:rsidDel="00000000" w:rsidR="00000000" w:rsidRPr="00000000">
              <w:rPr>
                <w:rtl w:val="0"/>
              </w:rPr>
            </w:r>
          </w:p>
          <w:p w:rsidR="00000000" w:rsidDel="00000000" w:rsidP="00000000" w:rsidRDefault="00000000" w:rsidRPr="00000000" w14:paraId="000001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1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8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84">
            <w:pPr>
              <w:widowControl w:val="0"/>
              <w:numPr>
                <w:ilvl w:val="0"/>
                <w:numId w:val="118"/>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Orientation does not alter attributes or size.</w:t>
            </w:r>
          </w:p>
          <w:p w:rsidR="00000000" w:rsidDel="00000000" w:rsidP="00000000" w:rsidRDefault="00000000" w:rsidRPr="00000000" w14:paraId="00000185">
            <w:pPr>
              <w:widowControl w:val="0"/>
              <w:numPr>
                <w:ilvl w:val="0"/>
                <w:numId w:val="118"/>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Shapes may have sides of unequal or equal length.</w:t>
            </w:r>
          </w:p>
          <w:p w:rsidR="00000000" w:rsidDel="00000000" w:rsidP="00000000" w:rsidRDefault="00000000" w:rsidRPr="00000000" w14:paraId="00000186">
            <w:pPr>
              <w:widowControl w:val="0"/>
              <w:numPr>
                <w:ilvl w:val="0"/>
                <w:numId w:val="118"/>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Shapes may or may not have the same number of sides or ‘corners’.</w:t>
            </w:r>
          </w:p>
          <w:p w:rsidR="00000000" w:rsidDel="00000000" w:rsidP="00000000" w:rsidRDefault="00000000" w:rsidRPr="00000000" w14:paraId="0000018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9">
            <w:pPr>
              <w:widowControl w:val="0"/>
              <w:numPr>
                <w:ilvl w:val="0"/>
                <w:numId w:val="69"/>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compare two- and three- dimensional shapes in different sizes and in different orientations and identify similarities and differences.</w:t>
            </w:r>
            <w:r w:rsidDel="00000000" w:rsidR="00000000" w:rsidRPr="00000000">
              <w:rPr>
                <w:rtl w:val="0"/>
              </w:rPr>
            </w:r>
          </w:p>
          <w:p w:rsidR="00000000" w:rsidDel="00000000" w:rsidP="00000000" w:rsidRDefault="00000000" w:rsidRPr="00000000" w14:paraId="0000018A">
            <w:pPr>
              <w:widowControl w:val="0"/>
              <w:numPr>
                <w:ilvl w:val="0"/>
                <w:numId w:val="69"/>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compare parts of two- and three-dimensional shapes [e.g. number of sides, number of vertices  (</w:t>
            </w:r>
            <w:r w:rsidDel="00000000" w:rsidR="00000000" w:rsidRPr="00000000">
              <w:rPr>
                <w:rFonts w:ascii="Times New Roman" w:cs="Times New Roman" w:eastAsia="Times New Roman" w:hAnsi="Times New Roman"/>
                <w:i w:val="1"/>
                <w:color w:val="181818"/>
                <w:sz w:val="20"/>
                <w:szCs w:val="20"/>
                <w:rtl w:val="0"/>
              </w:rPr>
              <w:t xml:space="preserve">corners</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p w:rsidR="00000000" w:rsidDel="00000000" w:rsidP="00000000" w:rsidRDefault="00000000" w:rsidRPr="00000000" w14:paraId="0000018B">
            <w:pPr>
              <w:widowControl w:val="0"/>
              <w:numPr>
                <w:ilvl w:val="0"/>
                <w:numId w:val="69"/>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compare attributes of two- and three-dimensional shapes [e.g. sides have equal length.]</w:t>
            </w:r>
            <w:r w:rsidDel="00000000" w:rsidR="00000000" w:rsidRPr="00000000">
              <w:rPr>
                <w:rtl w:val="0"/>
              </w:rPr>
            </w:r>
          </w:p>
          <w:p w:rsidR="00000000" w:rsidDel="00000000" w:rsidP="00000000" w:rsidRDefault="00000000" w:rsidRPr="00000000" w14:paraId="0000018C">
            <w:pPr>
              <w:widowControl w:val="0"/>
              <w:numPr>
                <w:ilvl w:val="0"/>
                <w:numId w:val="69"/>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use informal language to describe similarities, differences, parts, and other attributes when comparing two-and three-dimensional shapes, in different sizes and orientations.</w:t>
            </w:r>
            <w:r w:rsidDel="00000000" w:rsidR="00000000" w:rsidRPr="00000000">
              <w:rPr>
                <w:rtl w:val="0"/>
              </w:rPr>
            </w:r>
          </w:p>
          <w:p w:rsidR="00000000" w:rsidDel="00000000" w:rsidP="00000000" w:rsidRDefault="00000000" w:rsidRPr="00000000" w14:paraId="0000018D">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8E">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Use informal language to describe similarities, differences, parts number of sides, number of </w:t>
            </w:r>
            <w:r w:rsidDel="00000000" w:rsidR="00000000" w:rsidRPr="00000000">
              <w:rPr>
                <w:rFonts w:ascii="Times New Roman" w:cs="Times New Roman" w:eastAsia="Times New Roman" w:hAnsi="Times New Roman"/>
                <w:i w:val="1"/>
                <w:color w:val="181818"/>
                <w:sz w:val="20"/>
                <w:szCs w:val="20"/>
                <w:rtl w:val="0"/>
              </w:rPr>
              <w:t xml:space="preserve">corners</w:t>
            </w:r>
            <w:r w:rsidDel="00000000" w:rsidR="00000000" w:rsidRPr="00000000">
              <w:rPr>
                <w:rFonts w:ascii="Times New Roman" w:cs="Times New Roman" w:eastAsia="Times New Roman" w:hAnsi="Times New Roman"/>
                <w:color w:val="181818"/>
                <w:sz w:val="20"/>
                <w:szCs w:val="20"/>
                <w:rtl w:val="0"/>
              </w:rPr>
              <w:t xml:space="preserve">), and other attributes (having sides of equal length) when comparing two- and three- dimensional shapes, in different sizes and orientations. </w:t>
            </w:r>
            <w:r w:rsidDel="00000000" w:rsidR="00000000" w:rsidRPr="00000000">
              <w:rPr>
                <w:rtl w:val="0"/>
              </w:rPr>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18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tc>
        <w:tc>
          <w:tcPr>
            <w:gridSpan w:val="2"/>
            <w:tcBorders>
              <w:bottom w:color="000000" w:space="0" w:sz="4" w:val="single"/>
            </w:tcBorders>
            <w:shd w:fill="ffffff" w:val="clear"/>
          </w:tcPr>
          <w:p w:rsidR="00000000" w:rsidDel="00000000" w:rsidP="00000000" w:rsidRDefault="00000000" w:rsidRPr="00000000" w14:paraId="0000019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K-ESS2-1. </w:t>
            </w:r>
            <w:r w:rsidDel="00000000" w:rsidR="00000000" w:rsidRPr="00000000">
              <w:rPr>
                <w:rFonts w:ascii="Times New Roman" w:cs="Times New Roman" w:eastAsia="Times New Roman" w:hAnsi="Times New Roman"/>
                <w:sz w:val="20"/>
                <w:szCs w:val="20"/>
                <w:rtl w:val="0"/>
              </w:rPr>
              <w:t xml:space="preserve">Use and share observations of local weather conditions to describe patterns over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19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1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1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1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1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19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19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19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705" w:hRule="atLeast"/>
          <w:tblHeader w:val="0"/>
        </w:trPr>
        <w:tc>
          <w:tcPr>
            <w:tcBorders>
              <w:bottom w:color="000000" w:space="0" w:sz="4" w:val="single"/>
            </w:tcBorders>
            <w:shd w:fill="ffffff" w:val="clear"/>
          </w:tcPr>
          <w:p w:rsidR="00000000" w:rsidDel="00000000" w:rsidP="00000000" w:rsidRDefault="00000000" w:rsidRPr="00000000" w14:paraId="0000019C">
            <w:pPr>
              <w:widowControl w:val="0"/>
              <w:spacing w:line="240" w:lineRule="auto"/>
              <w:ind w:left="367" w:hanging="360"/>
              <w:rPr>
                <w:rFonts w:ascii="Times New Roman" w:cs="Times New Roman" w:eastAsia="Times New Roman" w:hAnsi="Times New Roman"/>
                <w:b w:val="1"/>
                <w:color w:val="2a2a2a"/>
                <w:sz w:val="20"/>
                <w:szCs w:val="20"/>
                <w:u w:val="single"/>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9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19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1A0">
            <w:pPr>
              <w:widowControl w:val="0"/>
              <w:spacing w:line="240" w:lineRule="auto"/>
              <w:ind w:left="319" w:hanging="360"/>
              <w:rPr>
                <w:rFonts w:ascii="Times New Roman" w:cs="Times New Roman" w:eastAsia="Times New Roman" w:hAnsi="Times New Roman"/>
                <w:b w:val="1"/>
                <w:sz w:val="20"/>
                <w:szCs w:val="20"/>
              </w:rPr>
            </w:pPr>
            <w:hyperlink r:id="rId3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A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A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A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A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A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A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A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A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A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A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A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A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0">
            <w:pPr>
              <w:widowControl w:val="0"/>
              <w:spacing w:line="240" w:lineRule="auto"/>
              <w:ind w:left="319" w:hanging="360"/>
              <w:rPr>
                <w:rFonts w:ascii="Times New Roman" w:cs="Times New Roman" w:eastAsia="Times New Roman" w:hAnsi="Times New Roman"/>
                <w:b w:val="1"/>
                <w:sz w:val="20"/>
                <w:szCs w:val="20"/>
              </w:rPr>
            </w:pPr>
            <w:hyperlink r:id="rId40">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1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1B4">
            <w:pPr>
              <w:widowControl w:val="0"/>
              <w:spacing w:line="240" w:lineRule="auto"/>
              <w:ind w:left="319" w:hanging="360"/>
              <w:rPr>
                <w:rFonts w:ascii="Times New Roman" w:cs="Times New Roman" w:eastAsia="Times New Roman" w:hAnsi="Times New Roman"/>
                <w:b w:val="1"/>
                <w:sz w:val="20"/>
                <w:szCs w:val="20"/>
              </w:rPr>
            </w:pPr>
            <w:hyperlink r:id="rId4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B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B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B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B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B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B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4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B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1BF">
      <w:pPr>
        <w:widowControl w:val="0"/>
        <w:rPr>
          <w:rFonts w:ascii="Times New Roman" w:cs="Times New Roman" w:eastAsia="Times New Roman" w:hAnsi="Times New Roman"/>
          <w:i w:val="1"/>
          <w:color w:val="181818"/>
          <w:sz w:val="20"/>
          <w:szCs w:val="20"/>
        </w:rPr>
      </w:pPr>
      <w:r w:rsidDel="00000000" w:rsidR="00000000" w:rsidRPr="00000000">
        <w:rPr>
          <w:rtl w:val="0"/>
        </w:rPr>
      </w:r>
    </w:p>
    <w:tbl>
      <w:tblPr>
        <w:tblStyle w:val="Table5"/>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0"/>
        <w:gridCol w:w="32"/>
        <w:gridCol w:w="7528"/>
        <w:tblGridChange w:id="0">
          <w:tblGrid>
            <w:gridCol w:w="7200"/>
            <w:gridCol w:w="32"/>
            <w:gridCol w:w="7528"/>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C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C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C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1C4">
            <w:pPr>
              <w:widowControl w:val="0"/>
              <w:spacing w:after="200" w:line="276" w:lineRule="auto"/>
              <w:rPr>
                <w:rFonts w:ascii="Times New Roman" w:cs="Times New Roman" w:eastAsia="Times New Roman" w:hAnsi="Times New Roman"/>
                <w:b w:val="1"/>
                <w:sz w:val="28"/>
                <w:szCs w:val="28"/>
              </w:rPr>
            </w:pPr>
            <w:hyperlink r:id="rId4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1C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1C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C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1C8">
            <w:pPr>
              <w:widowControl w:val="0"/>
              <w:spacing w:line="276" w:lineRule="auto"/>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1C9">
            <w:pPr>
              <w:widowControl w:val="0"/>
              <w:spacing w:line="276" w:lineRule="auto"/>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1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1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1CC">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1C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1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Senses Science Unit</w:t>
            </w:r>
          </w:p>
          <w:p w:rsidR="00000000" w:rsidDel="00000000" w:rsidP="00000000" w:rsidRDefault="00000000" w:rsidRPr="00000000" w14:paraId="000001CF">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1D0">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1D1">
            <w:pPr>
              <w:widowControl w:val="0"/>
              <w:spacing w:line="276" w:lineRule="auto"/>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1D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1D3">
            <w:pPr>
              <w:widowControl w:val="0"/>
              <w:spacing w:line="276"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1D4">
            <w:pPr>
              <w:widowControl w:val="0"/>
              <w:spacing w:line="276" w:lineRule="auto"/>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1D5">
            <w:pPr>
              <w:widowControl w:val="0"/>
              <w:spacing w:line="276" w:lineRule="auto"/>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1D6">
            <w:pPr>
              <w:widowControl w:val="0"/>
              <w:spacing w:line="276" w:lineRule="auto"/>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p w:rsidR="00000000" w:rsidDel="00000000" w:rsidP="00000000" w:rsidRDefault="00000000" w:rsidRPr="00000000" w14:paraId="000001D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Open Educational Resources</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DC">
            <w:pPr>
              <w:widowControl w:val="0"/>
              <w:numPr>
                <w:ilvl w:val="0"/>
                <w:numId w:val="185"/>
              </w:numPr>
              <w:spacing w:after="0" w:afterAutospacing="0"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Three-dimensional shapes:  cone, sphere, cylinder, and cube</w:t>
            </w:r>
          </w:p>
          <w:p w:rsidR="00000000" w:rsidDel="00000000" w:rsidP="00000000" w:rsidRDefault="00000000" w:rsidRPr="00000000" w14:paraId="000001DD">
            <w:pPr>
              <w:widowControl w:val="0"/>
              <w:numPr>
                <w:ilvl w:val="0"/>
                <w:numId w:val="185"/>
              </w:numPr>
              <w:spacing w:after="200"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Two-dimensional shapes:  circle, hexagon, rectangle, square, and triangle </w:t>
            </w:r>
          </w:p>
          <w:p w:rsidR="00000000" w:rsidDel="00000000" w:rsidP="00000000" w:rsidRDefault="00000000" w:rsidRPr="00000000" w14:paraId="000001DE">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DF">
            <w:pPr>
              <w:widowControl w:val="0"/>
              <w:spacing w:line="276" w:lineRule="auto"/>
              <w:rPr>
                <w:rFonts w:ascii="Calibri" w:cs="Calibri" w:eastAsia="Calibri" w:hAnsi="Calibri"/>
                <w:color w:val="1155cc"/>
                <w:sz w:val="20"/>
                <w:szCs w:val="20"/>
                <w:u w:val="single"/>
              </w:rPr>
            </w:pPr>
            <w:r w:rsidDel="00000000" w:rsidR="00000000" w:rsidRPr="00000000">
              <w:fldChar w:fldCharType="begin"/>
              <w:instrText xml:space="preserve"> HYPERLINK "https://www.illustrativemathematics.org/content-standards/K/CC/A/1/tasks/360" </w:instrText>
              <w:fldChar w:fldCharType="separate"/>
            </w:r>
            <w:r w:rsidDel="00000000" w:rsidR="00000000" w:rsidRPr="00000000">
              <w:rPr>
                <w:rFonts w:ascii="Calibri" w:cs="Calibri" w:eastAsia="Calibri" w:hAnsi="Calibri"/>
                <w:color w:val="1155cc"/>
                <w:sz w:val="20"/>
                <w:szCs w:val="20"/>
                <w:u w:val="single"/>
                <w:rtl w:val="0"/>
              </w:rPr>
              <w:t xml:space="preserve">K.CC.A.1 Choral Counting</w:t>
            </w:r>
          </w:p>
          <w:p w:rsidR="00000000" w:rsidDel="00000000" w:rsidP="00000000" w:rsidRDefault="00000000" w:rsidRPr="00000000" w14:paraId="000001E0">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"https://www.illustrativemathematics.org/content-standards/K/CC/A/2/tasks/361" </w:instrText>
              <w:fldChar w:fldCharType="separate"/>
            </w:r>
            <w:r w:rsidDel="00000000" w:rsidR="00000000" w:rsidRPr="00000000">
              <w:rPr>
                <w:rFonts w:ascii="Calibri" w:cs="Calibri" w:eastAsia="Calibri" w:hAnsi="Calibri"/>
                <w:color w:val="1155cc"/>
                <w:sz w:val="20"/>
                <w:szCs w:val="20"/>
                <w:u w:val="single"/>
                <w:rtl w:val="0"/>
              </w:rPr>
              <w:t xml:space="preserve">K.CC.A.2 Start-Stop Counting</w:t>
            </w:r>
          </w:p>
          <w:p w:rsidR="00000000" w:rsidDel="00000000" w:rsidP="00000000" w:rsidRDefault="00000000" w:rsidRPr="00000000" w14:paraId="000001E1">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"https://www.illustrativemathematics.org/content-standards/K/CC/A/3/tasks/452" </w:instrText>
              <w:fldChar w:fldCharType="separate"/>
            </w:r>
            <w:r w:rsidDel="00000000" w:rsidR="00000000" w:rsidRPr="00000000">
              <w:rPr>
                <w:rFonts w:ascii="Calibri" w:cs="Calibri" w:eastAsia="Calibri" w:hAnsi="Calibri"/>
                <w:color w:val="1155cc"/>
                <w:sz w:val="20"/>
                <w:szCs w:val="20"/>
                <w:u w:val="single"/>
                <w:rtl w:val="0"/>
              </w:rPr>
              <w:t xml:space="preserve">K.CC.A.3 Assessing Writing Numbers</w:t>
            </w:r>
          </w:p>
          <w:p w:rsidR="00000000" w:rsidDel="00000000" w:rsidP="00000000" w:rsidRDefault="00000000" w:rsidRPr="00000000" w14:paraId="000001E2">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"https://www.illustrativemathematics.org/content-standards/K/OA/A/1/tasks/1405" </w:instrText>
              <w:fldChar w:fldCharType="separate"/>
            </w:r>
            <w:r w:rsidDel="00000000" w:rsidR="00000000" w:rsidRPr="00000000">
              <w:rPr>
                <w:rFonts w:ascii="Calibri" w:cs="Calibri" w:eastAsia="Calibri" w:hAnsi="Calibri"/>
                <w:color w:val="1155cc"/>
                <w:sz w:val="20"/>
                <w:szCs w:val="20"/>
                <w:u w:val="single"/>
                <w:rtl w:val="0"/>
              </w:rPr>
              <w:t xml:space="preserve">K.OA.A.2 Dice Addition 2</w:t>
            </w:r>
          </w:p>
          <w:p w:rsidR="00000000" w:rsidDel="00000000" w:rsidP="00000000" w:rsidRDefault="00000000" w:rsidRPr="00000000" w14:paraId="000001E3">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"https://www.illustrativemathematics.org/content-standards/K/OA/A/2/tasks/70" </w:instrText>
              <w:fldChar w:fldCharType="separate"/>
            </w:r>
            <w:r w:rsidDel="00000000" w:rsidR="00000000" w:rsidRPr="00000000">
              <w:rPr>
                <w:rFonts w:ascii="Calibri" w:cs="Calibri" w:eastAsia="Calibri" w:hAnsi="Calibri"/>
                <w:color w:val="1155cc"/>
                <w:sz w:val="20"/>
                <w:szCs w:val="20"/>
                <w:u w:val="single"/>
                <w:rtl w:val="0"/>
              </w:rPr>
              <w:t xml:space="preserve">K.OA.A.2 What's Missing?</w:t>
            </w:r>
          </w:p>
          <w:p w:rsidR="00000000" w:rsidDel="00000000" w:rsidP="00000000" w:rsidRDefault="00000000" w:rsidRPr="00000000" w14:paraId="000001E4">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"https://www.illustrativemathematics.org/content-standards/K/CC/B/5/tasks/1420" </w:instrText>
              <w:fldChar w:fldCharType="separate"/>
            </w:r>
            <w:r w:rsidDel="00000000" w:rsidR="00000000" w:rsidRPr="00000000">
              <w:rPr>
                <w:rFonts w:ascii="Calibri" w:cs="Calibri" w:eastAsia="Calibri" w:hAnsi="Calibri"/>
                <w:color w:val="1155cc"/>
                <w:sz w:val="20"/>
                <w:szCs w:val="20"/>
                <w:u w:val="single"/>
                <w:rtl w:val="0"/>
              </w:rPr>
              <w:t xml:space="preserve">K.CC.B.5 Finding Equal Groups</w:t>
            </w:r>
          </w:p>
          <w:p w:rsidR="00000000" w:rsidDel="00000000" w:rsidP="00000000" w:rsidRDefault="00000000" w:rsidRPr="00000000" w14:paraId="000001E5">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"https://www.illustrativemathematics.org/content-standards/K/CC/C/6/tasks/1210" </w:instrText>
              <w:fldChar w:fldCharType="separate"/>
            </w:r>
            <w:r w:rsidDel="00000000" w:rsidR="00000000" w:rsidRPr="00000000">
              <w:rPr>
                <w:rFonts w:ascii="Calibri" w:cs="Calibri" w:eastAsia="Calibri" w:hAnsi="Calibri"/>
                <w:color w:val="1155cc"/>
                <w:sz w:val="20"/>
                <w:szCs w:val="20"/>
                <w:u w:val="single"/>
                <w:rtl w:val="0"/>
              </w:rPr>
              <w:t xml:space="preserve">K.CC.C.6 Which number is greater? Which number is less? How do you know?</w:t>
            </w:r>
          </w:p>
          <w:p w:rsidR="00000000" w:rsidDel="00000000" w:rsidP="00000000" w:rsidRDefault="00000000" w:rsidRPr="00000000" w14:paraId="000001E6">
            <w:pPr>
              <w:widowControl w:val="0"/>
              <w:spacing w:line="276" w:lineRule="auto"/>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"https://www.illustrativemathematics.org/content-standards/K/CC/C/7/tasks/697" </w:instrText>
              <w:fldChar w:fldCharType="separate"/>
            </w:r>
            <w:r w:rsidDel="00000000" w:rsidR="00000000" w:rsidRPr="00000000">
              <w:rPr>
                <w:rFonts w:ascii="Calibri" w:cs="Calibri" w:eastAsia="Calibri" w:hAnsi="Calibri"/>
                <w:color w:val="1155cc"/>
                <w:sz w:val="20"/>
                <w:szCs w:val="20"/>
                <w:u w:val="single"/>
                <w:rtl w:val="0"/>
              </w:rPr>
              <w:t xml:space="preserve">K.CC.C.7 Guess the Marbles in the Bag</w:t>
            </w:r>
          </w:p>
          <w:p w:rsidR="00000000" w:rsidDel="00000000" w:rsidP="00000000" w:rsidRDefault="00000000" w:rsidRPr="00000000" w14:paraId="000001E7">
            <w:pPr>
              <w:widowControl w:val="0"/>
              <w:spacing w:after="200" w:line="276" w:lineRule="auto"/>
              <w:rPr>
                <w:rFonts w:ascii="Times New Roman" w:cs="Times New Roman" w:eastAsia="Times New Roman" w:hAnsi="Times New Roman"/>
                <w:b w:val="1"/>
                <w:sz w:val="20"/>
                <w:szCs w:val="20"/>
              </w:rPr>
            </w:pPr>
            <w:r w:rsidDel="00000000" w:rsidR="00000000" w:rsidRPr="00000000">
              <w:fldChar w:fldCharType="end"/>
            </w:r>
            <w:hyperlink r:id="rId59">
              <w:r w:rsidDel="00000000" w:rsidR="00000000" w:rsidRPr="00000000">
                <w:rPr>
                  <w:rFonts w:ascii="Calibri" w:cs="Calibri" w:eastAsia="Calibri" w:hAnsi="Calibri"/>
                  <w:color w:val="1155cc"/>
                  <w:sz w:val="20"/>
                  <w:szCs w:val="20"/>
                  <w:u w:val="single"/>
                  <w:rtl w:val="0"/>
                </w:rPr>
                <w:t xml:space="preserve">K.OA.A.5 Many Ways to Do Addition 1</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EC">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1ED">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1EE">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1EF">
            <w:pPr>
              <w:widowControl w:val="0"/>
              <w:numPr>
                <w:ilvl w:val="0"/>
                <w:numId w:val="1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Zearn.org Teacher Reports</w:t>
            </w:r>
          </w:p>
          <w:p w:rsidR="00000000" w:rsidDel="00000000" w:rsidP="00000000" w:rsidRDefault="00000000" w:rsidRPr="00000000" w14:paraId="000001F0">
            <w:pPr>
              <w:widowControl w:val="0"/>
              <w:numPr>
                <w:ilvl w:val="0"/>
                <w:numId w:val="13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1">
            <w:pPr>
              <w:widowControl w:val="0"/>
              <w:numPr>
                <w:ilvl w:val="0"/>
                <w:numId w:val="10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1F2">
            <w:pPr>
              <w:widowControl w:val="0"/>
              <w:numPr>
                <w:ilvl w:val="0"/>
                <w:numId w:val="10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w:t>
            </w:r>
          </w:p>
          <w:p w:rsidR="00000000" w:rsidDel="00000000" w:rsidP="00000000" w:rsidRDefault="00000000" w:rsidRPr="00000000" w14:paraId="000001F3">
            <w:pPr>
              <w:widowControl w:val="0"/>
              <w:numPr>
                <w:ilvl w:val="0"/>
                <w:numId w:val="10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8">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1F9">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1FA">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1FB">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1FC">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1FD">
            <w:pPr>
              <w:widowControl w:val="0"/>
              <w:numPr>
                <w:ilvl w:val="0"/>
                <w:numId w:val="16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1FE">
            <w:pPr>
              <w:widowControl w:val="0"/>
              <w:numPr>
                <w:ilvl w:val="0"/>
                <w:numId w:val="164"/>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F">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Above, below, beside, in front of, next to, behind</w:t>
            </w:r>
            <w:r w:rsidDel="00000000" w:rsidR="00000000" w:rsidRPr="00000000">
              <w:rPr>
                <w:rFonts w:ascii="Times New Roman" w:cs="Times New Roman" w:eastAsia="Times New Roman" w:hAnsi="Times New Roman"/>
                <w:sz w:val="20"/>
                <w:szCs w:val="20"/>
                <w:rtl w:val="0"/>
              </w:rPr>
              <w:t xml:space="preserve"> (position words)  </w:t>
            </w:r>
          </w:p>
          <w:p w:rsidR="00000000" w:rsidDel="00000000" w:rsidP="00000000" w:rsidRDefault="00000000" w:rsidRPr="00000000" w14:paraId="00000200">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Circle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1">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Cone</w:t>
            </w:r>
            <w:r w:rsidDel="00000000" w:rsidR="00000000" w:rsidRPr="00000000">
              <w:rPr>
                <w:rFonts w:ascii="Times New Roman" w:cs="Times New Roman" w:eastAsia="Times New Roman" w:hAnsi="Times New Roman"/>
                <w:sz w:val="20"/>
                <w:szCs w:val="20"/>
                <w:rtl w:val="0"/>
              </w:rPr>
              <w:t xml:space="preserve"> (solid shape)  </w:t>
            </w:r>
          </w:p>
          <w:p w:rsidR="00000000" w:rsidDel="00000000" w:rsidP="00000000" w:rsidRDefault="00000000" w:rsidRPr="00000000" w14:paraId="00000202">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Cube</w:t>
            </w:r>
            <w:r w:rsidDel="00000000" w:rsidR="00000000" w:rsidRPr="00000000">
              <w:rPr>
                <w:rFonts w:ascii="Times New Roman" w:cs="Times New Roman" w:eastAsia="Times New Roman" w:hAnsi="Times New Roman"/>
                <w:sz w:val="20"/>
                <w:szCs w:val="20"/>
                <w:rtl w:val="0"/>
              </w:rPr>
              <w:t xml:space="preserve"> (solid shape)  </w:t>
            </w:r>
          </w:p>
          <w:p w:rsidR="00000000" w:rsidDel="00000000" w:rsidP="00000000" w:rsidRDefault="00000000" w:rsidRPr="00000000" w14:paraId="00000203">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Cylinder</w:t>
            </w:r>
            <w:r w:rsidDel="00000000" w:rsidR="00000000" w:rsidRPr="00000000">
              <w:rPr>
                <w:rFonts w:ascii="Times New Roman" w:cs="Times New Roman" w:eastAsia="Times New Roman" w:hAnsi="Times New Roman"/>
                <w:sz w:val="20"/>
                <w:szCs w:val="20"/>
                <w:rtl w:val="0"/>
              </w:rPr>
              <w:t xml:space="preserve"> (solid shape)  </w:t>
            </w:r>
          </w:p>
          <w:p w:rsidR="00000000" w:rsidDel="00000000" w:rsidP="00000000" w:rsidRDefault="00000000" w:rsidRPr="00000000" w14:paraId="00000204">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Face</w:t>
            </w:r>
            <w:r w:rsidDel="00000000" w:rsidR="00000000" w:rsidRPr="00000000">
              <w:rPr>
                <w:rFonts w:ascii="Times New Roman" w:cs="Times New Roman" w:eastAsia="Times New Roman" w:hAnsi="Times New Roman"/>
                <w:sz w:val="20"/>
                <w:szCs w:val="20"/>
                <w:rtl w:val="0"/>
              </w:rPr>
              <w:t xml:space="preserve"> (flat side of a solid) </w:t>
            </w:r>
            <w:r w:rsidDel="00000000" w:rsidR="00000000" w:rsidRPr="00000000">
              <w:rPr>
                <w:rFonts w:ascii="Times New Roman" w:cs="Times New Roman" w:eastAsia="Times New Roman" w:hAnsi="Times New Roman"/>
                <w:i w:val="1"/>
                <w:sz w:val="20"/>
                <w:szCs w:val="20"/>
                <w:rtl w:val="0"/>
              </w:rPr>
              <w:t xml:space="preserve">Note:  In the context of polyhedra, faces must be polygonal. However, in more general contexts, a face may be circular (such as the base of a right circular cylinder), or even irregular. It is this more inclusive interpretation of face that is used in this Kindergarten module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5">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Flat</w:t>
            </w:r>
            <w:r w:rsidDel="00000000" w:rsidR="00000000" w:rsidRPr="00000000">
              <w:rPr>
                <w:rFonts w:ascii="Times New Roman" w:cs="Times New Roman" w:eastAsia="Times New Roman" w:hAnsi="Times New Roman"/>
                <w:sz w:val="20"/>
                <w:szCs w:val="20"/>
                <w:rtl w:val="0"/>
              </w:rPr>
              <w:t xml:space="preserve"> (two-dimensional shape)  </w:t>
            </w:r>
          </w:p>
          <w:p w:rsidR="00000000" w:rsidDel="00000000" w:rsidP="00000000" w:rsidRDefault="00000000" w:rsidRPr="00000000" w14:paraId="00000206">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Hexagon </w:t>
            </w:r>
            <w:r w:rsidDel="00000000" w:rsidR="00000000" w:rsidRPr="00000000">
              <w:rPr>
                <w:rFonts w:ascii="Times New Roman" w:cs="Times New Roman" w:eastAsia="Times New Roman" w:hAnsi="Times New Roman"/>
                <w:sz w:val="20"/>
                <w:szCs w:val="20"/>
                <w:rtl w:val="0"/>
              </w:rPr>
              <w:t xml:space="preserve">(flat figure enclosed by six straight sides)  </w:t>
            </w:r>
          </w:p>
          <w:p w:rsidR="00000000" w:rsidDel="00000000" w:rsidP="00000000" w:rsidRDefault="00000000" w:rsidRPr="00000000" w14:paraId="00000207">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Rectangle</w:t>
            </w:r>
            <w:r w:rsidDel="00000000" w:rsidR="00000000" w:rsidRPr="00000000">
              <w:rPr>
                <w:rFonts w:ascii="Times New Roman" w:cs="Times New Roman" w:eastAsia="Times New Roman" w:hAnsi="Times New Roman"/>
                <w:sz w:val="20"/>
                <w:szCs w:val="20"/>
                <w:rtl w:val="0"/>
              </w:rPr>
              <w:t xml:space="preserve"> (flat figure enclosed by four straight sides)  </w:t>
            </w:r>
          </w:p>
          <w:p w:rsidR="00000000" w:rsidDel="00000000" w:rsidP="00000000" w:rsidRDefault="00000000" w:rsidRPr="00000000" w14:paraId="00000208">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Solid</w:t>
            </w:r>
            <w:r w:rsidDel="00000000" w:rsidR="00000000" w:rsidRPr="00000000">
              <w:rPr>
                <w:rFonts w:ascii="Times New Roman" w:cs="Times New Roman" w:eastAsia="Times New Roman" w:hAnsi="Times New Roman"/>
                <w:sz w:val="20"/>
                <w:szCs w:val="20"/>
                <w:rtl w:val="0"/>
              </w:rPr>
              <w:t xml:space="preserve"> (three-dimensional shape)  </w:t>
            </w:r>
          </w:p>
          <w:p w:rsidR="00000000" w:rsidDel="00000000" w:rsidP="00000000" w:rsidRDefault="00000000" w:rsidRPr="00000000" w14:paraId="00000209">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Sphere</w:t>
            </w:r>
            <w:r w:rsidDel="00000000" w:rsidR="00000000" w:rsidRPr="00000000">
              <w:rPr>
                <w:rFonts w:ascii="Times New Roman" w:cs="Times New Roman" w:eastAsia="Times New Roman" w:hAnsi="Times New Roman"/>
                <w:sz w:val="20"/>
                <w:szCs w:val="20"/>
                <w:rtl w:val="0"/>
              </w:rPr>
              <w:t xml:space="preserve"> (solid shape)  </w:t>
            </w:r>
          </w:p>
          <w:p w:rsidR="00000000" w:rsidDel="00000000" w:rsidP="00000000" w:rsidRDefault="00000000" w:rsidRPr="00000000" w14:paraId="0000020A">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Square</w:t>
            </w:r>
            <w:r w:rsidDel="00000000" w:rsidR="00000000" w:rsidRPr="00000000">
              <w:rPr>
                <w:rFonts w:ascii="Times New Roman" w:cs="Times New Roman" w:eastAsia="Times New Roman" w:hAnsi="Times New Roman"/>
                <w:sz w:val="20"/>
                <w:szCs w:val="20"/>
                <w:rtl w:val="0"/>
              </w:rPr>
              <w:t xml:space="preserve"> (flat figure enclosed by four straight, equal sides)  </w:t>
            </w:r>
          </w:p>
          <w:p w:rsidR="00000000" w:rsidDel="00000000" w:rsidP="00000000" w:rsidRDefault="00000000" w:rsidRPr="00000000" w14:paraId="0000020B">
            <w:pPr>
              <w:widowControl w:val="0"/>
              <w:numPr>
                <w:ilvl w:val="0"/>
                <w:numId w:val="9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Triangle</w:t>
            </w:r>
            <w:r w:rsidDel="00000000" w:rsidR="00000000" w:rsidRPr="00000000">
              <w:rPr>
                <w:rFonts w:ascii="Times New Roman" w:cs="Times New Roman" w:eastAsia="Times New Roman" w:hAnsi="Times New Roman"/>
                <w:sz w:val="20"/>
                <w:szCs w:val="20"/>
                <w:rtl w:val="0"/>
              </w:rPr>
              <w:t xml:space="preserve"> (flat figure enclosed by three straight sides)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D">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p>
          <w:p w:rsidR="00000000" w:rsidDel="00000000" w:rsidP="00000000" w:rsidRDefault="00000000" w:rsidRPr="00000000" w14:paraId="0000021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1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13">
            <w:pPr>
              <w:widowControl w:val="0"/>
              <w:spacing w:after="200" w:line="276" w:lineRule="auto"/>
              <w:rPr>
                <w:rFonts w:ascii="Times New Roman" w:cs="Times New Roman" w:eastAsia="Times New Roman" w:hAnsi="Times New Roman"/>
                <w:b w:val="1"/>
                <w:sz w:val="20"/>
                <w:szCs w:val="20"/>
              </w:rPr>
            </w:pPr>
            <w:hyperlink r:id="rId6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14">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Identify and describe shapes (squares, circles, triangles, rectangles).</w:t>
            </w:r>
          </w:p>
          <w:p w:rsidR="00000000" w:rsidDel="00000000" w:rsidP="00000000" w:rsidRDefault="00000000" w:rsidRPr="00000000" w14:paraId="0000021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PK.G.1 </w:t>
            </w:r>
            <w:r w:rsidDel="00000000" w:rsidR="00000000" w:rsidRPr="00000000">
              <w:rPr>
                <w:rFonts w:ascii="Times New Roman" w:cs="Times New Roman" w:eastAsia="Times New Roman" w:hAnsi="Times New Roman"/>
                <w:sz w:val="20"/>
                <w:szCs w:val="20"/>
                <w:rtl w:val="0"/>
              </w:rPr>
              <w:t xml:space="preserve">   Describe objects in the environment using names of shapes, and describe the relative positions of these objects using terms such as </w:t>
            </w:r>
            <w:r w:rsidDel="00000000" w:rsidR="00000000" w:rsidRPr="00000000">
              <w:rPr>
                <w:rFonts w:ascii="Times New Roman" w:cs="Times New Roman" w:eastAsia="Times New Roman" w:hAnsi="Times New Roman"/>
                <w:i w:val="1"/>
                <w:sz w:val="20"/>
                <w:szCs w:val="20"/>
                <w:rtl w:val="0"/>
              </w:rPr>
              <w:t xml:space="preserve">top, bottom, up, down, in front of, behind, over, under,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next to.</w:t>
            </w:r>
          </w:p>
          <w:p w:rsidR="00000000" w:rsidDel="00000000" w:rsidP="00000000" w:rsidRDefault="00000000" w:rsidRPr="00000000" w14:paraId="000002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PK.G.2 </w:t>
            </w:r>
            <w:r w:rsidDel="00000000" w:rsidR="00000000" w:rsidRPr="00000000">
              <w:rPr>
                <w:rFonts w:ascii="Times New Roman" w:cs="Times New Roman" w:eastAsia="Times New Roman" w:hAnsi="Times New Roman"/>
                <w:sz w:val="20"/>
                <w:szCs w:val="20"/>
                <w:rtl w:val="0"/>
              </w:rPr>
              <w:t xml:space="preserve">   Correctly name shapes regardless of size.</w:t>
            </w:r>
          </w:p>
          <w:p w:rsidR="00000000" w:rsidDel="00000000" w:rsidP="00000000" w:rsidRDefault="00000000" w:rsidRPr="00000000" w14:paraId="0000021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Analyze, compare, and sort objects.</w:t>
            </w:r>
          </w:p>
          <w:p w:rsidR="00000000" w:rsidDel="00000000" w:rsidP="00000000" w:rsidRDefault="00000000" w:rsidRPr="00000000" w14:paraId="000002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PK.G.3 </w:t>
            </w:r>
            <w:r w:rsidDel="00000000" w:rsidR="00000000" w:rsidRPr="00000000">
              <w:rPr>
                <w:rFonts w:ascii="Times New Roman" w:cs="Times New Roman" w:eastAsia="Times New Roman" w:hAnsi="Times New Roman"/>
                <w:sz w:val="20"/>
                <w:szCs w:val="20"/>
                <w:rtl w:val="0"/>
              </w:rPr>
              <w:t xml:space="preserve">   Analyze, compare, and sort two- and three-dimensional shapes and objects, in different sizes, using informal language to describe their similarities, differences, and other attributes (e.g., color, size, and shape).</w:t>
            </w:r>
          </w:p>
          <w:p w:rsidR="00000000" w:rsidDel="00000000" w:rsidP="00000000" w:rsidRDefault="00000000" w:rsidRPr="00000000" w14:paraId="0000021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PK.G.4</w:t>
            </w:r>
            <w:r w:rsidDel="00000000" w:rsidR="00000000" w:rsidRPr="00000000">
              <w:rPr>
                <w:rFonts w:ascii="Times New Roman" w:cs="Times New Roman" w:eastAsia="Times New Roman" w:hAnsi="Times New Roman"/>
                <w:sz w:val="20"/>
                <w:szCs w:val="20"/>
                <w:rtl w:val="0"/>
              </w:rPr>
              <w:t xml:space="preserve">    Create and build shapes from components (e.g., sticks and clay balls). </w:t>
            </w:r>
            <w:r w:rsidDel="00000000" w:rsidR="00000000" w:rsidRPr="00000000">
              <w:rPr>
                <w:rtl w:val="0"/>
              </w:rPr>
            </w:r>
          </w:p>
          <w:p w:rsidR="00000000" w:rsidDel="00000000" w:rsidP="00000000" w:rsidRDefault="00000000" w:rsidRPr="00000000" w14:paraId="0000021A">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Need to recount completed ten frame before adding on.</w:t>
            </w:r>
          </w:p>
        </w:tc>
      </w:tr>
    </w:tbl>
    <w:p w:rsidR="00000000" w:rsidDel="00000000" w:rsidP="00000000" w:rsidRDefault="00000000" w:rsidRPr="00000000" w14:paraId="000002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1F">
      <w:pPr>
        <w:rPr>
          <w:rFonts w:ascii="Times New Roman" w:cs="Times New Roman" w:eastAsia="Times New Roman" w:hAnsi="Times New Roman"/>
          <w:sz w:val="20"/>
          <w:szCs w:val="20"/>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21">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23">
            <w:pPr>
              <w:spacing w:line="240" w:lineRule="auto"/>
              <w:rPr>
                <w:sz w:val="20"/>
                <w:szCs w:val="20"/>
              </w:rPr>
            </w:pPr>
            <w:r w:rsidDel="00000000" w:rsidR="00000000" w:rsidRPr="00000000">
              <w:rPr>
                <w:rtl w:val="0"/>
              </w:rPr>
            </w:r>
          </w:p>
          <w:p w:rsidR="00000000" w:rsidDel="00000000" w:rsidP="00000000" w:rsidRDefault="00000000" w:rsidRPr="00000000" w14:paraId="0000022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25">
            <w:pPr>
              <w:numPr>
                <w:ilvl w:val="0"/>
                <w:numId w:val="52"/>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26">
            <w:pPr>
              <w:numPr>
                <w:ilvl w:val="0"/>
                <w:numId w:val="52"/>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27">
            <w:pPr>
              <w:numPr>
                <w:ilvl w:val="0"/>
                <w:numId w:val="52"/>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28">
            <w:pPr>
              <w:numPr>
                <w:ilvl w:val="0"/>
                <w:numId w:val="52"/>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29">
            <w:pPr>
              <w:numPr>
                <w:ilvl w:val="0"/>
                <w:numId w:val="3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2A">
            <w:pPr>
              <w:numPr>
                <w:ilvl w:val="0"/>
                <w:numId w:val="3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2B">
            <w:pPr>
              <w:spacing w:line="240" w:lineRule="auto"/>
              <w:rPr>
                <w:sz w:val="20"/>
                <w:szCs w:val="20"/>
              </w:rPr>
            </w:pPr>
            <w:r w:rsidDel="00000000" w:rsidR="00000000" w:rsidRPr="00000000">
              <w:rPr>
                <w:rtl w:val="0"/>
              </w:rPr>
            </w:r>
          </w:p>
          <w:p w:rsidR="00000000" w:rsidDel="00000000" w:rsidP="00000000" w:rsidRDefault="00000000" w:rsidRPr="00000000" w14:paraId="0000022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2D">
            <w:pPr>
              <w:numPr>
                <w:ilvl w:val="0"/>
                <w:numId w:val="1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2E">
            <w:pPr>
              <w:numPr>
                <w:ilvl w:val="0"/>
                <w:numId w:val="1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2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30">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32">
            <w:pPr>
              <w:spacing w:line="240" w:lineRule="auto"/>
              <w:rPr>
                <w:b w:val="1"/>
                <w:sz w:val="20"/>
                <w:szCs w:val="20"/>
              </w:rPr>
            </w:pPr>
            <w:r w:rsidDel="00000000" w:rsidR="00000000" w:rsidRPr="00000000">
              <w:rPr>
                <w:rtl w:val="0"/>
              </w:rPr>
            </w:r>
          </w:p>
          <w:p w:rsidR="00000000" w:rsidDel="00000000" w:rsidP="00000000" w:rsidRDefault="00000000" w:rsidRPr="00000000" w14:paraId="00000233">
            <w:pPr>
              <w:numPr>
                <w:ilvl w:val="0"/>
                <w:numId w:val="2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34">
            <w:pPr>
              <w:numPr>
                <w:ilvl w:val="0"/>
                <w:numId w:val="2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35">
            <w:pPr>
              <w:numPr>
                <w:ilvl w:val="0"/>
                <w:numId w:val="2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36">
            <w:pPr>
              <w:numPr>
                <w:ilvl w:val="0"/>
                <w:numId w:val="2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37">
            <w:pPr>
              <w:numPr>
                <w:ilvl w:val="0"/>
                <w:numId w:val="2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38">
            <w:pPr>
              <w:numPr>
                <w:ilvl w:val="0"/>
                <w:numId w:val="2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39">
            <w:pPr>
              <w:numPr>
                <w:ilvl w:val="0"/>
                <w:numId w:val="2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3A">
            <w:pPr>
              <w:numPr>
                <w:ilvl w:val="0"/>
                <w:numId w:val="2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3B">
            <w:pPr>
              <w:spacing w:line="240" w:lineRule="auto"/>
              <w:rPr>
                <w:sz w:val="20"/>
                <w:szCs w:val="20"/>
              </w:rPr>
            </w:pPr>
            <w:r w:rsidDel="00000000" w:rsidR="00000000" w:rsidRPr="00000000">
              <w:rPr>
                <w:rtl w:val="0"/>
              </w:rPr>
            </w:r>
          </w:p>
          <w:p w:rsidR="00000000" w:rsidDel="00000000" w:rsidP="00000000" w:rsidRDefault="00000000" w:rsidRPr="00000000" w14:paraId="0000023C">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3D">
            <w:pPr>
              <w:spacing w:line="240" w:lineRule="auto"/>
              <w:rPr>
                <w:sz w:val="20"/>
                <w:szCs w:val="20"/>
              </w:rPr>
            </w:pPr>
            <w:r w:rsidDel="00000000" w:rsidR="00000000" w:rsidRPr="00000000">
              <w:rPr>
                <w:rtl w:val="0"/>
              </w:rPr>
            </w:r>
          </w:p>
          <w:p w:rsidR="00000000" w:rsidDel="00000000" w:rsidP="00000000" w:rsidRDefault="00000000" w:rsidRPr="00000000" w14:paraId="0000023E">
            <w:pPr>
              <w:numPr>
                <w:ilvl w:val="0"/>
                <w:numId w:val="7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3F">
            <w:pPr>
              <w:numPr>
                <w:ilvl w:val="0"/>
                <w:numId w:val="7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40">
            <w:pPr>
              <w:numPr>
                <w:ilvl w:val="0"/>
                <w:numId w:val="7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41">
            <w:pPr>
              <w:numPr>
                <w:ilvl w:val="0"/>
                <w:numId w:val="7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42">
            <w:pPr>
              <w:numPr>
                <w:ilvl w:val="0"/>
                <w:numId w:val="7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43">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4">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45">
            <w:pPr>
              <w:spacing w:line="240" w:lineRule="auto"/>
              <w:rPr>
                <w:sz w:val="20"/>
                <w:szCs w:val="20"/>
              </w:rPr>
            </w:pPr>
            <w:r w:rsidDel="00000000" w:rsidR="00000000" w:rsidRPr="00000000">
              <w:rPr>
                <w:rtl w:val="0"/>
              </w:rPr>
            </w:r>
          </w:p>
          <w:p w:rsidR="00000000" w:rsidDel="00000000" w:rsidP="00000000" w:rsidRDefault="00000000" w:rsidRPr="00000000" w14:paraId="0000024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47">
            <w:pPr>
              <w:numPr>
                <w:ilvl w:val="0"/>
                <w:numId w:val="6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48">
            <w:pPr>
              <w:numPr>
                <w:ilvl w:val="0"/>
                <w:numId w:val="6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49">
            <w:pPr>
              <w:numPr>
                <w:ilvl w:val="0"/>
                <w:numId w:val="6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4A">
            <w:pPr>
              <w:numPr>
                <w:ilvl w:val="0"/>
                <w:numId w:val="6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4B">
            <w:pPr>
              <w:numPr>
                <w:ilvl w:val="0"/>
                <w:numId w:val="6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4C">
            <w:pPr>
              <w:numPr>
                <w:ilvl w:val="0"/>
                <w:numId w:val="13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4D">
            <w:pPr>
              <w:numPr>
                <w:ilvl w:val="0"/>
                <w:numId w:val="4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4E">
            <w:pPr>
              <w:numPr>
                <w:ilvl w:val="0"/>
                <w:numId w:val="2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4F">
            <w:pPr>
              <w:numPr>
                <w:ilvl w:val="0"/>
                <w:numId w:val="2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50">
            <w:pPr>
              <w:numPr>
                <w:ilvl w:val="0"/>
                <w:numId w:val="2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51">
            <w:pPr>
              <w:numPr>
                <w:ilvl w:val="0"/>
                <w:numId w:val="2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52">
            <w:pPr>
              <w:numPr>
                <w:ilvl w:val="0"/>
                <w:numId w:val="2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53">
            <w:pPr>
              <w:numPr>
                <w:ilvl w:val="0"/>
                <w:numId w:val="2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54">
            <w:pPr>
              <w:numPr>
                <w:ilvl w:val="0"/>
                <w:numId w:val="2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55">
            <w:pPr>
              <w:numPr>
                <w:ilvl w:val="0"/>
                <w:numId w:val="2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56">
            <w:pPr>
              <w:numPr>
                <w:ilvl w:val="0"/>
                <w:numId w:val="2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57">
            <w:pPr>
              <w:numPr>
                <w:ilvl w:val="0"/>
                <w:numId w:val="2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58">
            <w:pPr>
              <w:numPr>
                <w:ilvl w:val="0"/>
                <w:numId w:val="2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59">
            <w:pPr>
              <w:spacing w:line="240" w:lineRule="auto"/>
              <w:rPr>
                <w:sz w:val="20"/>
                <w:szCs w:val="20"/>
              </w:rPr>
            </w:pPr>
            <w:r w:rsidDel="00000000" w:rsidR="00000000" w:rsidRPr="00000000">
              <w:rPr>
                <w:rtl w:val="0"/>
              </w:rPr>
            </w:r>
          </w:p>
          <w:p w:rsidR="00000000" w:rsidDel="00000000" w:rsidP="00000000" w:rsidRDefault="00000000" w:rsidRPr="00000000" w14:paraId="0000025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5B">
            <w:pPr>
              <w:numPr>
                <w:ilvl w:val="0"/>
                <w:numId w:val="2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5C">
            <w:pPr>
              <w:numPr>
                <w:ilvl w:val="0"/>
                <w:numId w:val="2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5D">
            <w:pPr>
              <w:numPr>
                <w:ilvl w:val="0"/>
                <w:numId w:val="2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5E">
            <w:pPr>
              <w:numPr>
                <w:ilvl w:val="0"/>
                <w:numId w:val="2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5F">
            <w:pPr>
              <w:spacing w:line="240" w:lineRule="auto"/>
              <w:rPr>
                <w:sz w:val="20"/>
                <w:szCs w:val="20"/>
              </w:rPr>
            </w:pPr>
            <w:r w:rsidDel="00000000" w:rsidR="00000000" w:rsidRPr="00000000">
              <w:rPr>
                <w:rtl w:val="0"/>
              </w:rPr>
            </w:r>
          </w:p>
          <w:p w:rsidR="00000000" w:rsidDel="00000000" w:rsidP="00000000" w:rsidRDefault="00000000" w:rsidRPr="00000000" w14:paraId="0000026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61">
            <w:pPr>
              <w:numPr>
                <w:ilvl w:val="0"/>
                <w:numId w:val="15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62">
            <w:pPr>
              <w:numPr>
                <w:ilvl w:val="0"/>
                <w:numId w:val="15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63">
            <w:pPr>
              <w:numPr>
                <w:ilvl w:val="0"/>
                <w:numId w:val="15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64">
            <w:pPr>
              <w:numPr>
                <w:ilvl w:val="0"/>
                <w:numId w:val="15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65">
            <w:pPr>
              <w:numPr>
                <w:ilvl w:val="0"/>
                <w:numId w:val="15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6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67">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69">
            <w:pPr>
              <w:numPr>
                <w:ilvl w:val="0"/>
                <w:numId w:val="16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6A">
            <w:pPr>
              <w:numPr>
                <w:ilvl w:val="0"/>
                <w:numId w:val="16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6B">
            <w:pPr>
              <w:numPr>
                <w:ilvl w:val="0"/>
                <w:numId w:val="16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6C">
            <w:pPr>
              <w:numPr>
                <w:ilvl w:val="0"/>
                <w:numId w:val="167"/>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6D">
            <w:pPr>
              <w:numPr>
                <w:ilvl w:val="0"/>
                <w:numId w:val="16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6E">
            <w:pPr>
              <w:numPr>
                <w:ilvl w:val="0"/>
                <w:numId w:val="16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6F">
            <w:pPr>
              <w:numPr>
                <w:ilvl w:val="0"/>
                <w:numId w:val="16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70">
            <w:pPr>
              <w:numPr>
                <w:ilvl w:val="0"/>
                <w:numId w:val="16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71">
            <w:pPr>
              <w:numPr>
                <w:ilvl w:val="0"/>
                <w:numId w:val="16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72">
            <w:pPr>
              <w:numPr>
                <w:ilvl w:val="0"/>
                <w:numId w:val="16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73">
            <w:pPr>
              <w:numPr>
                <w:ilvl w:val="0"/>
                <w:numId w:val="16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74">
            <w:pPr>
              <w:numPr>
                <w:ilvl w:val="0"/>
                <w:numId w:val="16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75">
            <w:pPr>
              <w:numPr>
                <w:ilvl w:val="0"/>
                <w:numId w:val="16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76">
            <w:pPr>
              <w:numPr>
                <w:ilvl w:val="0"/>
                <w:numId w:val="16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77">
            <w:pPr>
              <w:numPr>
                <w:ilvl w:val="0"/>
                <w:numId w:val="16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78">
            <w:pPr>
              <w:numPr>
                <w:ilvl w:val="0"/>
                <w:numId w:val="16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79">
            <w:pPr>
              <w:numPr>
                <w:ilvl w:val="0"/>
                <w:numId w:val="16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7A">
            <w:pPr>
              <w:numPr>
                <w:ilvl w:val="0"/>
                <w:numId w:val="16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7B">
            <w:pPr>
              <w:spacing w:line="240" w:lineRule="auto"/>
              <w:rPr>
                <w:sz w:val="20"/>
                <w:szCs w:val="20"/>
              </w:rPr>
            </w:pPr>
            <w:r w:rsidDel="00000000" w:rsidR="00000000" w:rsidRPr="00000000">
              <w:rPr>
                <w:rtl w:val="0"/>
              </w:rPr>
            </w:r>
          </w:p>
          <w:p w:rsidR="00000000" w:rsidDel="00000000" w:rsidP="00000000" w:rsidRDefault="00000000" w:rsidRPr="00000000" w14:paraId="0000027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7D">
            <w:pPr>
              <w:numPr>
                <w:ilvl w:val="0"/>
                <w:numId w:val="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7E">
            <w:pPr>
              <w:numPr>
                <w:ilvl w:val="0"/>
                <w:numId w:val="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7F">
            <w:pPr>
              <w:numPr>
                <w:ilvl w:val="0"/>
                <w:numId w:val="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80">
            <w:pPr>
              <w:numPr>
                <w:ilvl w:val="0"/>
                <w:numId w:val="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81">
            <w:pPr>
              <w:spacing w:line="240" w:lineRule="auto"/>
              <w:rPr>
                <w:sz w:val="20"/>
                <w:szCs w:val="20"/>
              </w:rPr>
            </w:pPr>
            <w:r w:rsidDel="00000000" w:rsidR="00000000" w:rsidRPr="00000000">
              <w:rPr>
                <w:rtl w:val="0"/>
              </w:rPr>
            </w:r>
          </w:p>
          <w:p w:rsidR="00000000" w:rsidDel="00000000" w:rsidP="00000000" w:rsidRDefault="00000000" w:rsidRPr="00000000" w14:paraId="0000028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83">
            <w:pPr>
              <w:numPr>
                <w:ilvl w:val="0"/>
                <w:numId w:val="13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84">
            <w:pPr>
              <w:numPr>
                <w:ilvl w:val="0"/>
                <w:numId w:val="13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85">
            <w:pPr>
              <w:numPr>
                <w:ilvl w:val="0"/>
                <w:numId w:val="13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86">
            <w:pPr>
              <w:numPr>
                <w:ilvl w:val="0"/>
                <w:numId w:val="13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87">
            <w:pPr>
              <w:numPr>
                <w:ilvl w:val="0"/>
                <w:numId w:val="13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8A">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8B">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7"/>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1"/>
        <w:gridCol w:w="3391"/>
        <w:gridCol w:w="7978"/>
        <w:tblGridChange w:id="0">
          <w:tblGrid>
            <w:gridCol w:w="3391"/>
            <w:gridCol w:w="3391"/>
            <w:gridCol w:w="7978"/>
          </w:tblGrid>
        </w:tblGridChange>
      </w:tblGrid>
      <w:tr>
        <w:trPr>
          <w:cantSplit w:val="0"/>
          <w:tblHeader w:val="0"/>
        </w:trPr>
        <w:tc>
          <w:tcPr>
            <w:gridSpan w:val="3"/>
            <w:shd w:fill="c6d9f1" w:val="clear"/>
          </w:tcPr>
          <w:p w:rsidR="00000000" w:rsidDel="00000000" w:rsidP="00000000" w:rsidRDefault="00000000" w:rsidRPr="00000000" w14:paraId="0000028C">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Comparison of Length, Weight, Capacity and Numbers to 10</w:t>
            </w:r>
          </w:p>
          <w:p w:rsidR="00000000" w:rsidDel="00000000" w:rsidP="00000000" w:rsidRDefault="00000000" w:rsidRPr="00000000" w14:paraId="0000028D">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8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9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29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Mathematical Practices</w:t>
            </w:r>
          </w:p>
        </w:tc>
        <w:tc>
          <w:tcPr>
            <w:shd w:fill="ddd9c3" w:val="clear"/>
          </w:tcPr>
          <w:p w:rsidR="00000000" w:rsidDel="00000000" w:rsidP="00000000" w:rsidRDefault="00000000" w:rsidRPr="00000000" w14:paraId="0000029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29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94">
            <w:pPr>
              <w:widowControl w:val="0"/>
              <w:numPr>
                <w:ilvl w:val="0"/>
                <w:numId w:val="117"/>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K.MD.A.1. Describe measurable attributes of objects, such as length or weight.  Describe several measurable attributes of a single object.</w:t>
            </w:r>
          </w:p>
          <w:p w:rsidR="00000000" w:rsidDel="00000000" w:rsidP="00000000" w:rsidRDefault="00000000" w:rsidRPr="00000000" w14:paraId="0000029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29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298">
            <w:pPr>
              <w:widowControl w:val="0"/>
              <w:numPr>
                <w:ilvl w:val="0"/>
                <w:numId w:val="17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Measurable attributes: length, weight, size (volume)</w:t>
            </w:r>
          </w:p>
          <w:p w:rsidR="00000000" w:rsidDel="00000000" w:rsidP="00000000" w:rsidRDefault="00000000" w:rsidRPr="00000000" w14:paraId="00000299">
            <w:pPr>
              <w:widowControl w:val="0"/>
              <w:numPr>
                <w:ilvl w:val="0"/>
                <w:numId w:val="17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 single object can have more than one measurable attribute.</w:t>
            </w:r>
          </w:p>
          <w:p w:rsidR="00000000" w:rsidDel="00000000" w:rsidP="00000000" w:rsidRDefault="00000000" w:rsidRPr="00000000" w14:paraId="0000029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9C">
            <w:pPr>
              <w:widowControl w:val="0"/>
              <w:numPr>
                <w:ilvl w:val="0"/>
                <w:numId w:val="15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measurable attributes.</w:t>
            </w:r>
          </w:p>
          <w:p w:rsidR="00000000" w:rsidDel="00000000" w:rsidP="00000000" w:rsidRDefault="00000000" w:rsidRPr="00000000" w14:paraId="0000029D">
            <w:pPr>
              <w:widowControl w:val="0"/>
              <w:numPr>
                <w:ilvl w:val="0"/>
                <w:numId w:val="15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describe the measurable attributes of multiple objects.</w:t>
            </w:r>
          </w:p>
          <w:p w:rsidR="00000000" w:rsidDel="00000000" w:rsidP="00000000" w:rsidRDefault="00000000" w:rsidRPr="00000000" w14:paraId="0000029E">
            <w:pPr>
              <w:widowControl w:val="0"/>
              <w:numPr>
                <w:ilvl w:val="0"/>
                <w:numId w:val="15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describe multiple measurable attributes of a single object.</w:t>
            </w:r>
          </w:p>
          <w:p w:rsidR="00000000" w:rsidDel="00000000" w:rsidP="00000000" w:rsidRDefault="00000000" w:rsidRPr="00000000" w14:paraId="0000029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0">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Describe measurable attributes of multiple objects and describe several measurable attributes of a single object.</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A1">
            <w:pPr>
              <w:widowControl w:val="0"/>
              <w:numPr>
                <w:ilvl w:val="0"/>
                <w:numId w:val="60"/>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K.MD.A.2. Directly compare two objects with a measurable attribute in common, to see which object has “more of” “less of” the attribute, and describe the differences.  </w:t>
            </w:r>
          </w:p>
          <w:p w:rsidR="00000000" w:rsidDel="00000000" w:rsidP="00000000" w:rsidRDefault="00000000" w:rsidRPr="00000000" w14:paraId="000002A2">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directly compare the heights of two children and describe one child as taller/shorter.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A3">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A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2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A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2AA">
            <w:pPr>
              <w:widowControl w:val="0"/>
              <w:numPr>
                <w:ilvl w:val="0"/>
                <w:numId w:val="7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When comparing objects by measuring, each object must have the same starting point.</w:t>
            </w:r>
          </w:p>
          <w:p w:rsidR="00000000" w:rsidDel="00000000" w:rsidP="00000000" w:rsidRDefault="00000000" w:rsidRPr="00000000" w14:paraId="000002AB">
            <w:pPr>
              <w:widowControl w:val="0"/>
              <w:numPr>
                <w:ilvl w:val="0"/>
                <w:numId w:val="7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Moving an object does not change its measure.</w:t>
            </w:r>
          </w:p>
          <w:p w:rsidR="00000000" w:rsidDel="00000000" w:rsidP="00000000" w:rsidRDefault="00000000" w:rsidRPr="00000000" w14:paraId="000002A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AE">
            <w:pPr>
              <w:widowControl w:val="0"/>
              <w:numPr>
                <w:ilvl w:val="0"/>
                <w:numId w:val="99"/>
              </w:numPr>
              <w:spacing w:line="276" w:lineRule="auto"/>
              <w:ind w:left="78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directly compare and describe two objects with measurable attribute in common using </w:t>
            </w:r>
            <w:r w:rsidDel="00000000" w:rsidR="00000000" w:rsidRPr="00000000">
              <w:rPr>
                <w:rFonts w:ascii="Times New Roman" w:cs="Times New Roman" w:eastAsia="Times New Roman" w:hAnsi="Times New Roman"/>
                <w:i w:val="1"/>
                <w:color w:val="181818"/>
                <w:sz w:val="20"/>
                <w:szCs w:val="20"/>
                <w:rtl w:val="0"/>
              </w:rPr>
              <w:t xml:space="preserve">more of</w:t>
            </w:r>
            <w:r w:rsidDel="00000000" w:rsidR="00000000" w:rsidRPr="00000000">
              <w:rPr>
                <w:rFonts w:ascii="Times New Roman" w:cs="Times New Roman" w:eastAsia="Times New Roman" w:hAnsi="Times New Roman"/>
                <w:color w:val="181818"/>
                <w:sz w:val="20"/>
                <w:szCs w:val="20"/>
                <w:rtl w:val="0"/>
              </w:rPr>
              <w:t xml:space="preserve"> or</w:t>
            </w:r>
            <w:r w:rsidDel="00000000" w:rsidR="00000000" w:rsidRPr="00000000">
              <w:rPr>
                <w:rFonts w:ascii="Times New Roman" w:cs="Times New Roman" w:eastAsia="Times New Roman" w:hAnsi="Times New Roman"/>
                <w:i w:val="1"/>
                <w:color w:val="181818"/>
                <w:sz w:val="20"/>
                <w:szCs w:val="20"/>
                <w:rtl w:val="0"/>
              </w:rPr>
              <w:t xml:space="preserve"> less of</w:t>
            </w:r>
            <w:r w:rsidDel="00000000" w:rsidR="00000000" w:rsidRPr="00000000">
              <w:rPr>
                <w:rFonts w:ascii="Times New Roman" w:cs="Times New Roman" w:eastAsia="Times New Roman" w:hAnsi="Times New Roman"/>
                <w:color w:val="181818"/>
                <w:sz w:val="20"/>
                <w:szCs w:val="20"/>
                <w:rtl w:val="0"/>
              </w:rPr>
              <w:t xml:space="preserve">.</w:t>
            </w:r>
            <w:r w:rsidDel="00000000" w:rsidR="00000000" w:rsidRPr="00000000">
              <w:rPr>
                <w:rtl w:val="0"/>
              </w:rPr>
            </w:r>
          </w:p>
          <w:p w:rsidR="00000000" w:rsidDel="00000000" w:rsidP="00000000" w:rsidRDefault="00000000" w:rsidRPr="00000000" w14:paraId="000002A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0">
            <w:pPr>
              <w:widowControl w:val="0"/>
              <w:spacing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Directly compare two objects with a measurable attribute in common</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use </w:t>
            </w:r>
            <w:r w:rsidDel="00000000" w:rsidR="00000000" w:rsidRPr="00000000">
              <w:rPr>
                <w:rFonts w:ascii="Times New Roman" w:cs="Times New Roman" w:eastAsia="Times New Roman" w:hAnsi="Times New Roman"/>
                <w:i w:val="1"/>
                <w:color w:val="181818"/>
                <w:sz w:val="20"/>
                <w:szCs w:val="20"/>
                <w:rtl w:val="0"/>
              </w:rPr>
              <w:t xml:space="preserve">more of</w:t>
            </w:r>
            <w:r w:rsidDel="00000000" w:rsidR="00000000" w:rsidRPr="00000000">
              <w:rPr>
                <w:rFonts w:ascii="Times New Roman" w:cs="Times New Roman" w:eastAsia="Times New Roman" w:hAnsi="Times New Roman"/>
                <w:color w:val="181818"/>
                <w:sz w:val="20"/>
                <w:szCs w:val="20"/>
                <w:rtl w:val="0"/>
              </w:rPr>
              <w:t xml:space="preserve"> or</w:t>
            </w:r>
            <w:r w:rsidDel="00000000" w:rsidR="00000000" w:rsidRPr="00000000">
              <w:rPr>
                <w:rFonts w:ascii="Times New Roman" w:cs="Times New Roman" w:eastAsia="Times New Roman" w:hAnsi="Times New Roman"/>
                <w:i w:val="1"/>
                <w:color w:val="181818"/>
                <w:sz w:val="20"/>
                <w:szCs w:val="20"/>
                <w:rtl w:val="0"/>
              </w:rPr>
              <w:t xml:space="preserve"> less of</w:t>
            </w:r>
            <w:r w:rsidDel="00000000" w:rsidR="00000000" w:rsidRPr="00000000">
              <w:rPr>
                <w:rFonts w:ascii="Times New Roman" w:cs="Times New Roman" w:eastAsia="Times New Roman" w:hAnsi="Times New Roman"/>
                <w:color w:val="181818"/>
                <w:sz w:val="20"/>
                <w:szCs w:val="20"/>
                <w:rtl w:val="0"/>
              </w:rPr>
              <w:t xml:space="preserve"> to compare the objects.</w:t>
            </w:r>
          </w:p>
          <w:p w:rsidR="00000000" w:rsidDel="00000000" w:rsidP="00000000" w:rsidRDefault="00000000" w:rsidRPr="00000000" w14:paraId="000002B1">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B2">
            <w:pPr>
              <w:widowControl w:val="0"/>
              <w:numPr>
                <w:ilvl w:val="0"/>
                <w:numId w:val="36"/>
              </w:numPr>
              <w:spacing w:line="240" w:lineRule="auto"/>
              <w:ind w:left="319" w:hanging="360"/>
              <w:rPr>
                <w:i w:val="1"/>
                <w:sz w:val="20"/>
                <w:szCs w:val="20"/>
              </w:rPr>
            </w:pPr>
            <w:r w:rsidDel="00000000" w:rsidR="00000000" w:rsidRPr="00000000">
              <w:rPr>
                <w:rFonts w:ascii="Times New Roman" w:cs="Times New Roman" w:eastAsia="Times New Roman" w:hAnsi="Times New Roman"/>
                <w:sz w:val="20"/>
                <w:szCs w:val="20"/>
                <w:rtl w:val="0"/>
              </w:rPr>
              <w:t xml:space="preserve">K.CC.C.6.   Identify whether the number of objects in one group is greater than, less than, or equal to the number of objects in another group </w:t>
            </w:r>
            <w:r w:rsidDel="00000000" w:rsidR="00000000" w:rsidRPr="00000000">
              <w:rPr>
                <w:rFonts w:ascii="Times New Roman" w:cs="Times New Roman" w:eastAsia="Times New Roman" w:hAnsi="Times New Roman"/>
                <w:i w:val="1"/>
                <w:sz w:val="20"/>
                <w:szCs w:val="20"/>
                <w:rtl w:val="0"/>
              </w:rPr>
              <w:t xml:space="preserve">e.g. by using matching and counting strategies. </w:t>
            </w:r>
          </w:p>
          <w:p w:rsidR="00000000" w:rsidDel="00000000" w:rsidP="00000000" w:rsidRDefault="00000000" w:rsidRPr="00000000" w14:paraId="000002B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2B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B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2B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B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2B9">
            <w:pPr>
              <w:widowControl w:val="0"/>
              <w:numPr>
                <w:ilvl w:val="0"/>
                <w:numId w:val="1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Different groups can have different numbers of objects.</w:t>
            </w:r>
          </w:p>
          <w:p w:rsidR="00000000" w:rsidDel="00000000" w:rsidP="00000000" w:rsidRDefault="00000000" w:rsidRPr="00000000" w14:paraId="000002BA">
            <w:pPr>
              <w:widowControl w:val="0"/>
              <w:numPr>
                <w:ilvl w:val="0"/>
                <w:numId w:val="134"/>
              </w:numPr>
              <w:spacing w:line="276" w:lineRule="auto"/>
              <w:ind w:left="695" w:hanging="360"/>
              <w:rPr>
                <w:i w:val="1"/>
                <w:sz w:val="20"/>
                <w:szCs w:val="20"/>
              </w:rPr>
            </w:pPr>
            <w:r w:rsidDel="00000000" w:rsidR="00000000" w:rsidRPr="00000000">
              <w:rPr>
                <w:rFonts w:ascii="Times New Roman" w:cs="Times New Roman" w:eastAsia="Times New Roman" w:hAnsi="Times New Roman"/>
                <w:sz w:val="20"/>
                <w:szCs w:val="20"/>
                <w:rtl w:val="0"/>
              </w:rPr>
              <w:t xml:space="preserve">Numbers of objects can be compared using phrases such as </w:t>
            </w:r>
            <w:r w:rsidDel="00000000" w:rsidR="00000000" w:rsidRPr="00000000">
              <w:rPr>
                <w:rFonts w:ascii="Times New Roman" w:cs="Times New Roman" w:eastAsia="Times New Roman" w:hAnsi="Times New Roman"/>
                <w:i w:val="1"/>
                <w:sz w:val="20"/>
                <w:szCs w:val="20"/>
                <w:rtl w:val="0"/>
              </w:rPr>
              <w:t xml:space="preserve">greater than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less than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equal to.</w:t>
            </w:r>
          </w:p>
          <w:p w:rsidR="00000000" w:rsidDel="00000000" w:rsidP="00000000" w:rsidRDefault="00000000" w:rsidRPr="00000000" w14:paraId="000002B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B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2BD">
            <w:pPr>
              <w:widowControl w:val="0"/>
              <w:numPr>
                <w:ilvl w:val="0"/>
                <w:numId w:val="5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compare the number of objects (up to 10) in two groups.</w:t>
            </w:r>
          </w:p>
          <w:p w:rsidR="00000000" w:rsidDel="00000000" w:rsidP="00000000" w:rsidRDefault="00000000" w:rsidRPr="00000000" w14:paraId="000002BE">
            <w:pPr>
              <w:widowControl w:val="0"/>
              <w:numPr>
                <w:ilvl w:val="0"/>
                <w:numId w:val="5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whether the number of objects in one group is greater than, less than, or equal to to the number of objects in another group.</w:t>
            </w:r>
          </w:p>
          <w:p w:rsidR="00000000" w:rsidDel="00000000" w:rsidP="00000000" w:rsidRDefault="00000000" w:rsidRPr="00000000" w14:paraId="000002BF">
            <w:pPr>
              <w:widowControl w:val="0"/>
              <w:spacing w:line="276" w:lineRule="auto"/>
              <w:ind w:left="695"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0">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Identify whether the number of objects in one group is greater than, less than, or equal to the number of objects in another group (groups of up to 10 objects).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C1">
            <w:pPr>
              <w:widowControl w:val="0"/>
              <w:numPr>
                <w:ilvl w:val="0"/>
                <w:numId w:val="106"/>
              </w:numPr>
              <w:spacing w:line="240" w:lineRule="auto"/>
              <w:ind w:left="367"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K.CC.C.7. </w:t>
            </w:r>
            <w:r w:rsidDel="00000000" w:rsidR="00000000" w:rsidRPr="00000000">
              <w:rPr>
                <w:rFonts w:ascii="Times New Roman" w:cs="Times New Roman" w:eastAsia="Times New Roman" w:hAnsi="Times New Roman"/>
                <w:color w:val="181818"/>
                <w:sz w:val="20"/>
                <w:szCs w:val="20"/>
                <w:rtl w:val="0"/>
              </w:rPr>
              <w:t xml:space="preserve">Compare two numbers between 1 and 10 presented as written numerals.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C2">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2C4">
            <w:pPr>
              <w:widowControl w:val="0"/>
              <w:numPr>
                <w:ilvl w:val="0"/>
                <w:numId w:val="14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Number names and the count sequence</w:t>
            </w:r>
          </w:p>
          <w:p w:rsidR="00000000" w:rsidDel="00000000" w:rsidP="00000000" w:rsidRDefault="00000000" w:rsidRPr="00000000" w14:paraId="000002C5">
            <w:pPr>
              <w:widowControl w:val="0"/>
              <w:numPr>
                <w:ilvl w:val="0"/>
                <w:numId w:val="14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The next number name in counting is always one greater than the previous number.</w:t>
            </w:r>
            <w:r w:rsidDel="00000000" w:rsidR="00000000" w:rsidRPr="00000000">
              <w:rPr>
                <w:rtl w:val="0"/>
              </w:rPr>
            </w:r>
          </w:p>
          <w:p w:rsidR="00000000" w:rsidDel="00000000" w:rsidP="00000000" w:rsidRDefault="00000000" w:rsidRPr="00000000" w14:paraId="000002C6">
            <w:pPr>
              <w:widowControl w:val="0"/>
              <w:numPr>
                <w:ilvl w:val="0"/>
                <w:numId w:val="14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to tell the number of objects.</w:t>
            </w:r>
          </w:p>
          <w:p w:rsidR="00000000" w:rsidDel="00000000" w:rsidP="00000000" w:rsidRDefault="00000000" w:rsidRPr="00000000" w14:paraId="000002C7">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C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2C9">
            <w:pPr>
              <w:widowControl w:val="0"/>
              <w:numPr>
                <w:ilvl w:val="0"/>
                <w:numId w:val="121"/>
              </w:numPr>
              <w:spacing w:line="276" w:lineRule="auto"/>
              <w:ind w:left="695"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compare numbers (up to 10)</w:t>
            </w:r>
            <w:r w:rsidDel="00000000" w:rsidR="00000000" w:rsidRPr="00000000">
              <w:rPr>
                <w:rFonts w:ascii="Times New Roman" w:cs="Times New Roman" w:eastAsia="Times New Roman" w:hAnsi="Times New Roman"/>
                <w:color w:val="8064a2"/>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written as numerals.</w:t>
            </w:r>
            <w:r w:rsidDel="00000000" w:rsidR="00000000" w:rsidRPr="00000000">
              <w:rPr>
                <w:rtl w:val="0"/>
              </w:rPr>
            </w:r>
          </w:p>
          <w:p w:rsidR="00000000" w:rsidDel="00000000" w:rsidP="00000000" w:rsidRDefault="00000000" w:rsidRPr="00000000" w14:paraId="000002CA">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2CB">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color w:val="181818"/>
                <w:sz w:val="20"/>
                <w:szCs w:val="20"/>
                <w:rtl w:val="0"/>
              </w:rPr>
              <w:t xml:space="preserve">: Compare numbers (up to 10) written as numerals.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2C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tc>
        <w:tc>
          <w:tcPr>
            <w:gridSpan w:val="2"/>
            <w:tcBorders>
              <w:bottom w:color="000000" w:space="0" w:sz="4" w:val="single"/>
            </w:tcBorders>
            <w:shd w:fill="ffffff" w:val="clear"/>
          </w:tcPr>
          <w:p w:rsidR="00000000" w:rsidDel="00000000" w:rsidP="00000000" w:rsidRDefault="00000000" w:rsidRPr="00000000" w14:paraId="000002C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2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K-PS2-1:</w:t>
            </w:r>
            <w:r w:rsidDel="00000000" w:rsidR="00000000" w:rsidRPr="00000000">
              <w:rPr>
                <w:rFonts w:ascii="Times New Roman" w:cs="Times New Roman" w:eastAsia="Times New Roman" w:hAnsi="Times New Roman"/>
                <w:sz w:val="20"/>
                <w:szCs w:val="20"/>
                <w:rtl w:val="0"/>
              </w:rPr>
              <w:t xml:space="preserve"> Plan and conduct an investigation to compare the effects of different strengths or different directions of pushes and pulls on the motion of an object.</w:t>
            </w:r>
          </w:p>
          <w:p w:rsidR="00000000" w:rsidDel="00000000" w:rsidP="00000000" w:rsidRDefault="00000000" w:rsidRPr="00000000" w14:paraId="000002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K-PSA-2:</w:t>
            </w:r>
            <w:r w:rsidDel="00000000" w:rsidR="00000000" w:rsidRPr="00000000">
              <w:rPr>
                <w:rFonts w:ascii="Times New Roman" w:cs="Times New Roman" w:eastAsia="Times New Roman" w:hAnsi="Times New Roman"/>
                <w:sz w:val="20"/>
                <w:szCs w:val="20"/>
                <w:rtl w:val="0"/>
              </w:rPr>
              <w:t xml:space="preserve"> Analyze data to determine if a design solution works as intended to change the speed or direction of an object with a push or a pull.</w:t>
            </w:r>
          </w:p>
          <w:p w:rsidR="00000000" w:rsidDel="00000000" w:rsidP="00000000" w:rsidRDefault="00000000" w:rsidRPr="00000000" w14:paraId="000002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K-LS1-1.</w:t>
            </w:r>
            <w:r w:rsidDel="00000000" w:rsidR="00000000" w:rsidRPr="00000000">
              <w:rPr>
                <w:rFonts w:ascii="Times New Roman" w:cs="Times New Roman" w:eastAsia="Times New Roman" w:hAnsi="Times New Roman"/>
                <w:sz w:val="20"/>
                <w:szCs w:val="20"/>
                <w:rtl w:val="0"/>
              </w:rPr>
              <w:t xml:space="preserve"> Use observations to describe patterns of what plants and animals (including humans) need to survive. </w:t>
            </w:r>
            <w:r w:rsidDel="00000000" w:rsidR="00000000" w:rsidRPr="00000000">
              <w:rPr>
                <w:rFonts w:ascii="Times New Roman" w:cs="Times New Roman" w:eastAsia="Times New Roman" w:hAnsi="Times New Roman"/>
                <w:i w:val="1"/>
                <w:sz w:val="20"/>
                <w:szCs w:val="20"/>
                <w:rtl w:val="0"/>
              </w:rPr>
              <w:t xml:space="preserve">Science example: Directly compare a sunflower grown in the shade with a sunflower grown in sun. Which flower is taller? Observe that these plants need light to thrive. </w:t>
            </w:r>
          </w:p>
          <w:p w:rsidR="00000000" w:rsidDel="00000000" w:rsidP="00000000" w:rsidRDefault="00000000" w:rsidRPr="00000000" w14:paraId="000002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K-PS3:</w:t>
            </w:r>
            <w:r w:rsidDel="00000000" w:rsidR="00000000" w:rsidRPr="00000000">
              <w:rPr>
                <w:rFonts w:ascii="Times New Roman" w:cs="Times New Roman" w:eastAsia="Times New Roman" w:hAnsi="Times New Roman"/>
                <w:sz w:val="20"/>
                <w:szCs w:val="20"/>
                <w:rtl w:val="0"/>
              </w:rPr>
              <w:t xml:space="preserve"> Science example: </w:t>
            </w:r>
            <w:r w:rsidDel="00000000" w:rsidR="00000000" w:rsidRPr="00000000">
              <w:rPr>
                <w:rFonts w:ascii="Times New Roman" w:cs="Times New Roman" w:eastAsia="Times New Roman" w:hAnsi="Times New Roman"/>
                <w:i w:val="1"/>
                <w:sz w:val="20"/>
                <w:szCs w:val="20"/>
                <w:rtl w:val="0"/>
              </w:rPr>
              <w:t xml:space="preserve">Directly compare a stone left in the sun with a stone left in the shade and describe one of the stones as warmer/cooler than the other.  </w:t>
            </w:r>
          </w:p>
          <w:p w:rsidR="00000000" w:rsidDel="00000000" w:rsidP="00000000" w:rsidRDefault="00000000" w:rsidRPr="00000000" w14:paraId="000002D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2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2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2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2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2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2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2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p w:rsidR="00000000" w:rsidDel="00000000" w:rsidP="00000000" w:rsidRDefault="00000000" w:rsidRPr="00000000" w14:paraId="000002DB">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2DD">
            <w:pPr>
              <w:widowControl w:val="0"/>
              <w:spacing w:line="240" w:lineRule="auto"/>
              <w:ind w:left="367" w:hanging="360"/>
              <w:rPr>
                <w:rFonts w:ascii="Times New Roman" w:cs="Times New Roman" w:eastAsia="Times New Roman" w:hAnsi="Times New Roman"/>
                <w:b w:val="1"/>
                <w:color w:val="2a2a2a"/>
                <w:sz w:val="20"/>
                <w:szCs w:val="20"/>
                <w:u w:val="single"/>
              </w:rPr>
            </w:pPr>
            <w:hyperlink r:id="rId6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D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2D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E1">
            <w:pPr>
              <w:widowControl w:val="0"/>
              <w:spacing w:line="240" w:lineRule="auto"/>
              <w:ind w:left="319" w:hanging="360"/>
              <w:rPr>
                <w:rFonts w:ascii="Times New Roman" w:cs="Times New Roman" w:eastAsia="Times New Roman" w:hAnsi="Times New Roman"/>
                <w:b w:val="1"/>
                <w:sz w:val="20"/>
                <w:szCs w:val="20"/>
              </w:rPr>
            </w:pPr>
            <w:hyperlink r:id="rId6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E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1">
            <w:pPr>
              <w:widowControl w:val="0"/>
              <w:spacing w:line="240" w:lineRule="auto"/>
              <w:ind w:left="319" w:hanging="360"/>
              <w:rPr>
                <w:rFonts w:ascii="Times New Roman" w:cs="Times New Roman" w:eastAsia="Times New Roman" w:hAnsi="Times New Roman"/>
                <w:b w:val="1"/>
                <w:sz w:val="20"/>
                <w:szCs w:val="20"/>
              </w:rPr>
            </w:pPr>
            <w:hyperlink r:id="rId63">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2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F4">
            <w:pPr>
              <w:widowControl w:val="0"/>
              <w:spacing w:line="240" w:lineRule="auto"/>
              <w:ind w:left="319" w:hanging="360"/>
              <w:rPr>
                <w:rFonts w:ascii="Times New Roman" w:cs="Times New Roman" w:eastAsia="Times New Roman" w:hAnsi="Times New Roman"/>
                <w:b w:val="1"/>
                <w:sz w:val="20"/>
                <w:szCs w:val="20"/>
              </w:rPr>
            </w:pPr>
            <w:hyperlink r:id="rId6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F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F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F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F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F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FB">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2FC">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6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2F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2FF">
      <w:pPr>
        <w:widowControl w:val="0"/>
        <w:rPr>
          <w:rFonts w:ascii="Times New Roman" w:cs="Times New Roman" w:eastAsia="Times New Roman" w:hAnsi="Times New Roman"/>
          <w:i w:val="1"/>
          <w:color w:val="181818"/>
          <w:sz w:val="20"/>
          <w:szCs w:val="20"/>
        </w:rPr>
      </w:pPr>
      <w:r w:rsidDel="00000000" w:rsidR="00000000" w:rsidRPr="00000000">
        <w:rPr>
          <w:rtl w:val="0"/>
        </w:rPr>
      </w:r>
    </w:p>
    <w:tbl>
      <w:tblPr>
        <w:tblStyle w:val="Table8"/>
        <w:tblW w:w="14535.0" w:type="dxa"/>
        <w:jc w:val="left"/>
        <w:tblInd w:w="-9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35"/>
        <w:gridCol w:w="7200"/>
        <w:tblGridChange w:id="0">
          <w:tblGrid>
            <w:gridCol w:w="7335"/>
            <w:gridCol w:w="720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03">
            <w:pPr>
              <w:widowControl w:val="0"/>
              <w:spacing w:after="200" w:line="276" w:lineRule="auto"/>
              <w:rPr>
                <w:rFonts w:ascii="Times New Roman" w:cs="Times New Roman" w:eastAsia="Times New Roman" w:hAnsi="Times New Roman"/>
                <w:b w:val="1"/>
                <w:sz w:val="28"/>
                <w:szCs w:val="28"/>
              </w:rPr>
            </w:pPr>
            <w:hyperlink r:id="rId71">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0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30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07">
            <w:pPr>
              <w:widowControl w:val="0"/>
              <w:spacing w:line="276" w:lineRule="auto"/>
              <w:rPr>
                <w:rFonts w:ascii="Times New Roman" w:cs="Times New Roman" w:eastAsia="Times New Roman" w:hAnsi="Times New Roman"/>
                <w:b w:val="1"/>
                <w:sz w:val="20"/>
                <w:szCs w:val="20"/>
              </w:rPr>
            </w:pPr>
            <w:hyperlink r:id="rId72">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08">
            <w:pPr>
              <w:widowControl w:val="0"/>
              <w:spacing w:line="276" w:lineRule="auto"/>
              <w:rPr>
                <w:rFonts w:ascii="Times New Roman" w:cs="Times New Roman" w:eastAsia="Times New Roman" w:hAnsi="Times New Roman"/>
                <w:sz w:val="20"/>
                <w:szCs w:val="20"/>
              </w:rPr>
            </w:pPr>
            <w:hyperlink r:id="rId73">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3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0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0B">
            <w:pPr>
              <w:widowControl w:val="0"/>
              <w:spacing w:line="276" w:lineRule="auto"/>
              <w:rPr>
                <w:rFonts w:ascii="Times New Roman" w:cs="Times New Roman" w:eastAsia="Times New Roman" w:hAnsi="Times New Roman"/>
                <w:sz w:val="20"/>
                <w:szCs w:val="20"/>
              </w:rPr>
            </w:pPr>
            <w:hyperlink r:id="rId74">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30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30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Senses Science Unit</w:t>
            </w:r>
          </w:p>
          <w:p w:rsidR="00000000" w:rsidDel="00000000" w:rsidP="00000000" w:rsidRDefault="00000000" w:rsidRPr="00000000" w14:paraId="0000030E">
            <w:pPr>
              <w:widowControl w:val="0"/>
              <w:spacing w:line="276" w:lineRule="auto"/>
              <w:rPr>
                <w:rFonts w:ascii="Times New Roman" w:cs="Times New Roman" w:eastAsia="Times New Roman" w:hAnsi="Times New Roman"/>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0F">
            <w:pPr>
              <w:widowControl w:val="0"/>
              <w:spacing w:line="276" w:lineRule="auto"/>
              <w:rPr>
                <w:rFonts w:ascii="Times New Roman" w:cs="Times New Roman" w:eastAsia="Times New Roman" w:hAnsi="Times New Roman"/>
                <w:sz w:val="20"/>
                <w:szCs w:val="20"/>
              </w:rPr>
            </w:pPr>
            <w:hyperlink r:id="rId76">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10">
            <w:pPr>
              <w:widowControl w:val="0"/>
              <w:spacing w:line="276" w:lineRule="auto"/>
              <w:rPr>
                <w:rFonts w:ascii="Times New Roman" w:cs="Times New Roman" w:eastAsia="Times New Roman" w:hAnsi="Times New Roman"/>
                <w:b w:val="1"/>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1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12">
            <w:pPr>
              <w:widowControl w:val="0"/>
              <w:spacing w:line="276" w:lineRule="auto"/>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13">
            <w:pPr>
              <w:widowControl w:val="0"/>
              <w:spacing w:line="276" w:lineRule="auto"/>
              <w:rPr>
                <w:rFonts w:ascii="Times New Roman" w:cs="Times New Roman" w:eastAsia="Times New Roman" w:hAnsi="Times New Roman"/>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14">
            <w:pPr>
              <w:widowControl w:val="0"/>
              <w:spacing w:line="276"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15">
            <w:pPr>
              <w:widowControl w:val="0"/>
              <w:spacing w:line="276" w:lineRule="auto"/>
              <w:rPr>
                <w:rFonts w:ascii="Times New Roman" w:cs="Times New Roman" w:eastAsia="Times New Roman" w:hAnsi="Times New Roman"/>
                <w:b w:val="1"/>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1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17">
            <w:pPr>
              <w:widowControl w:val="0"/>
              <w:spacing w:after="200" w:line="276" w:lineRule="auto"/>
              <w:ind w:left="720" w:hanging="6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18">
            <w:pPr>
              <w:widowControl w:val="0"/>
              <w:numPr>
                <w:ilvl w:val="0"/>
                <w:numId w:val="9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Balance scales</w:t>
            </w:r>
          </w:p>
          <w:p w:rsidR="00000000" w:rsidDel="00000000" w:rsidP="00000000" w:rsidRDefault="00000000" w:rsidRPr="00000000" w14:paraId="00000319">
            <w:pPr>
              <w:widowControl w:val="0"/>
              <w:numPr>
                <w:ilvl w:val="1"/>
                <w:numId w:val="91"/>
              </w:numPr>
              <w:spacing w:after="0" w:afterAutospacing="0" w:line="276" w:lineRule="auto"/>
              <w:ind w:left="1440" w:hanging="360"/>
              <w:rPr>
                <w:rFonts w:ascii="Times New Roman" w:cs="Times New Roman" w:eastAsia="Times New Roman" w:hAnsi="Times New Roman"/>
                <w:i w:val="1"/>
                <w:sz w:val="20"/>
                <w:szCs w:val="20"/>
              </w:rPr>
            </w:pPr>
            <w:hyperlink r:id="rId82">
              <w:r w:rsidDel="00000000" w:rsidR="00000000" w:rsidRPr="00000000">
                <w:rPr>
                  <w:rFonts w:ascii="Times New Roman" w:cs="Times New Roman" w:eastAsia="Times New Roman" w:hAnsi="Times New Roman"/>
                  <w:i w:val="1"/>
                  <w:color w:val="1155cc"/>
                  <w:sz w:val="20"/>
                  <w:szCs w:val="20"/>
                  <w:u w:val="single"/>
                  <w:rtl w:val="0"/>
                </w:rPr>
                <w:t xml:space="preserve">Online Scale activity</w:t>
              </w:r>
            </w:hyperlink>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31A">
            <w:pPr>
              <w:widowControl w:val="0"/>
              <w:numPr>
                <w:ilvl w:val="0"/>
                <w:numId w:val="9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Centimeter cubes  </w:t>
            </w:r>
          </w:p>
          <w:p w:rsidR="00000000" w:rsidDel="00000000" w:rsidP="00000000" w:rsidRDefault="00000000" w:rsidRPr="00000000" w14:paraId="0000031B">
            <w:pPr>
              <w:widowControl w:val="0"/>
              <w:numPr>
                <w:ilvl w:val="0"/>
                <w:numId w:val="9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Clay </w:t>
            </w:r>
          </w:p>
          <w:p w:rsidR="00000000" w:rsidDel="00000000" w:rsidP="00000000" w:rsidRDefault="00000000" w:rsidRPr="00000000" w14:paraId="0000031C">
            <w:pPr>
              <w:widowControl w:val="0"/>
              <w:numPr>
                <w:ilvl w:val="0"/>
                <w:numId w:val="9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Linking cubes in sticks with a color change at the five </w:t>
            </w:r>
          </w:p>
          <w:p w:rsidR="00000000" w:rsidDel="00000000" w:rsidP="00000000" w:rsidRDefault="00000000" w:rsidRPr="00000000" w14:paraId="0000031D">
            <w:pPr>
              <w:widowControl w:val="0"/>
              <w:numPr>
                <w:ilvl w:val="0"/>
                <w:numId w:val="91"/>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Plastic cups and containers for measuring volume</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1E">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begin"/>
              <w:instrText xml:space="preserve"> HYPERLINK "https://www.illustrativemathematics.org/content-standards/K/CC/A/1/tasks/448" </w:instrText>
              <w:fldChar w:fldCharType="separate"/>
            </w:r>
            <w:r w:rsidDel="00000000" w:rsidR="00000000" w:rsidRPr="00000000">
              <w:rPr>
                <w:rFonts w:ascii="Calibri" w:cs="Calibri" w:eastAsia="Calibri" w:hAnsi="Calibri"/>
                <w:color w:val="1155cc"/>
                <w:sz w:val="20"/>
                <w:szCs w:val="20"/>
                <w:u w:val="single"/>
                <w:rtl w:val="0"/>
              </w:rPr>
              <w:t xml:space="preserve">K.CC.A.1 Assessing Counting Sequences Part 1</w:t>
            </w:r>
          </w:p>
          <w:p w:rsidR="00000000" w:rsidDel="00000000" w:rsidP="00000000" w:rsidRDefault="00000000" w:rsidRPr="00000000" w14:paraId="0000031F">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"https://www.illustrativemathematics.org/content-standards/K/MD/A/1/tasks/798" </w:instrText>
              <w:fldChar w:fldCharType="separate"/>
            </w:r>
            <w:r w:rsidDel="00000000" w:rsidR="00000000" w:rsidRPr="00000000">
              <w:rPr>
                <w:rFonts w:ascii="Calibri" w:cs="Calibri" w:eastAsia="Calibri" w:hAnsi="Calibri"/>
                <w:color w:val="1155cc"/>
                <w:sz w:val="20"/>
                <w:szCs w:val="20"/>
                <w:u w:val="single"/>
                <w:rtl w:val="0"/>
              </w:rPr>
              <w:t xml:space="preserve">K.MD.A.1 Which is heavier?</w:t>
            </w:r>
          </w:p>
          <w:p w:rsidR="00000000" w:rsidDel="00000000" w:rsidP="00000000" w:rsidRDefault="00000000" w:rsidRPr="00000000" w14:paraId="00000320">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"https://www.illustrativemathematics.org/content-standards/K/MD/A/2/tasks/1604" </w:instrText>
              <w:fldChar w:fldCharType="separate"/>
            </w:r>
            <w:r w:rsidDel="00000000" w:rsidR="00000000" w:rsidRPr="00000000">
              <w:rPr>
                <w:rFonts w:ascii="Calibri" w:cs="Calibri" w:eastAsia="Calibri" w:hAnsi="Calibri"/>
                <w:color w:val="1155cc"/>
                <w:sz w:val="20"/>
                <w:szCs w:val="20"/>
                <w:u w:val="single"/>
                <w:rtl w:val="0"/>
              </w:rPr>
              <w:t xml:space="preserve">K.MD.A.2 Which is Longer?</w:t>
            </w:r>
          </w:p>
          <w:p w:rsidR="00000000" w:rsidDel="00000000" w:rsidP="00000000" w:rsidRDefault="00000000" w:rsidRPr="00000000" w14:paraId="00000321">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"https://www.illustrativemathematics.org/content-standards/K/MD/B/3/tasks/990" </w:instrText>
              <w:fldChar w:fldCharType="separate"/>
            </w:r>
            <w:r w:rsidDel="00000000" w:rsidR="00000000" w:rsidRPr="00000000">
              <w:rPr>
                <w:rFonts w:ascii="Calibri" w:cs="Calibri" w:eastAsia="Calibri" w:hAnsi="Calibri"/>
                <w:color w:val="1155cc"/>
                <w:sz w:val="20"/>
                <w:szCs w:val="20"/>
                <w:u w:val="single"/>
                <w:rtl w:val="0"/>
              </w:rPr>
              <w:t xml:space="preserve">K.MD.B.3 Sort and Count 2</w:t>
            </w:r>
          </w:p>
          <w:p w:rsidR="00000000" w:rsidDel="00000000" w:rsidP="00000000" w:rsidRDefault="00000000" w:rsidRPr="00000000" w14:paraId="00000322">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"https://www.illustrativemathematics.org/content-standards/K/OA/A/3/tasks/165" </w:instrText>
              <w:fldChar w:fldCharType="separate"/>
            </w:r>
            <w:r w:rsidDel="00000000" w:rsidR="00000000" w:rsidRPr="00000000">
              <w:rPr>
                <w:rFonts w:ascii="Calibri" w:cs="Calibri" w:eastAsia="Calibri" w:hAnsi="Calibri"/>
                <w:color w:val="1155cc"/>
                <w:sz w:val="20"/>
                <w:szCs w:val="20"/>
                <w:u w:val="single"/>
                <w:rtl w:val="0"/>
              </w:rPr>
              <w:t xml:space="preserve">K.OA.A.3 Shake and Spill</w:t>
            </w:r>
          </w:p>
          <w:p w:rsidR="00000000" w:rsidDel="00000000" w:rsidP="00000000" w:rsidRDefault="00000000" w:rsidRPr="00000000" w14:paraId="00000323">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"https://www.illustrativemathematics.org/content-standards/K/OA/A/3/tasks/166" </w:instrText>
              <w:fldChar w:fldCharType="separate"/>
            </w:r>
            <w:r w:rsidDel="00000000" w:rsidR="00000000" w:rsidRPr="00000000">
              <w:rPr>
                <w:rFonts w:ascii="Calibri" w:cs="Calibri" w:eastAsia="Calibri" w:hAnsi="Calibri"/>
                <w:color w:val="1155cc"/>
                <w:sz w:val="20"/>
                <w:szCs w:val="20"/>
                <w:u w:val="single"/>
                <w:rtl w:val="0"/>
              </w:rPr>
              <w:t xml:space="preserve">K.OA.A.3 Pick Two</w:t>
            </w:r>
          </w:p>
          <w:p w:rsidR="00000000" w:rsidDel="00000000" w:rsidP="00000000" w:rsidRDefault="00000000" w:rsidRPr="00000000" w14:paraId="00000324">
            <w:pPr>
              <w:widowControl w:val="0"/>
              <w:spacing w:line="276" w:lineRule="auto"/>
              <w:ind w:left="20" w:firstLine="0"/>
              <w:rPr>
                <w:rFonts w:ascii="Calibri" w:cs="Calibri" w:eastAsia="Calibri" w:hAnsi="Calibri"/>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"https://www.illustrativemathematics.org/content-standards/K/NBT/A/1/tasks/1404" </w:instrText>
              <w:fldChar w:fldCharType="separate"/>
            </w:r>
            <w:r w:rsidDel="00000000" w:rsidR="00000000" w:rsidRPr="00000000">
              <w:rPr>
                <w:rFonts w:ascii="Calibri" w:cs="Calibri" w:eastAsia="Calibri" w:hAnsi="Calibri"/>
                <w:color w:val="1155cc"/>
                <w:sz w:val="20"/>
                <w:szCs w:val="20"/>
                <w:u w:val="single"/>
                <w:rtl w:val="0"/>
              </w:rPr>
              <w:t xml:space="preserve">K.NBT.A.1 What Makes a Teen Number</w:t>
            </w:r>
          </w:p>
          <w:p w:rsidR="00000000" w:rsidDel="00000000" w:rsidP="00000000" w:rsidRDefault="00000000" w:rsidRPr="00000000" w14:paraId="00000325">
            <w:pPr>
              <w:widowControl w:val="0"/>
              <w:spacing w:line="276" w:lineRule="auto"/>
              <w:rPr>
                <w:rFonts w:ascii="Times New Roman" w:cs="Times New Roman" w:eastAsia="Times New Roman" w:hAnsi="Times New Roman"/>
                <w:b w:val="1"/>
                <w:sz w:val="20"/>
                <w:szCs w:val="20"/>
              </w:rPr>
            </w:pPr>
            <w:r w:rsidDel="00000000" w:rsidR="00000000" w:rsidRPr="00000000">
              <w:fldChar w:fldCharType="end"/>
            </w:r>
            <w:hyperlink r:id="rId83">
              <w:r w:rsidDel="00000000" w:rsidR="00000000" w:rsidRPr="00000000">
                <w:rPr>
                  <w:rFonts w:ascii="Calibri" w:cs="Calibri" w:eastAsia="Calibri" w:hAnsi="Calibri"/>
                  <w:color w:val="1155cc"/>
                  <w:sz w:val="20"/>
                  <w:szCs w:val="20"/>
                  <w:u w:val="single"/>
                  <w:rtl w:val="0"/>
                </w:rPr>
                <w:t xml:space="preserve">K.OA.A.5 My Book of Five</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2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2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28">
            <w:pPr>
              <w:widowControl w:val="0"/>
              <w:numPr>
                <w:ilvl w:val="0"/>
                <w:numId w:val="7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29">
            <w:pPr>
              <w:widowControl w:val="0"/>
              <w:numPr>
                <w:ilvl w:val="0"/>
                <w:numId w:val="7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2A">
            <w:pPr>
              <w:widowControl w:val="0"/>
              <w:numPr>
                <w:ilvl w:val="0"/>
                <w:numId w:val="7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2B">
            <w:pPr>
              <w:widowControl w:val="0"/>
              <w:numPr>
                <w:ilvl w:val="0"/>
                <w:numId w:val="7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Zearn.org Teacher Reports</w:t>
            </w:r>
          </w:p>
          <w:p w:rsidR="00000000" w:rsidDel="00000000" w:rsidP="00000000" w:rsidRDefault="00000000" w:rsidRPr="00000000" w14:paraId="0000032C">
            <w:pPr>
              <w:widowControl w:val="0"/>
              <w:numPr>
                <w:ilvl w:val="0"/>
                <w:numId w:val="7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2D">
            <w:pPr>
              <w:widowControl w:val="0"/>
              <w:numPr>
                <w:ilvl w:val="0"/>
                <w:numId w:val="1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2E">
            <w:pPr>
              <w:widowControl w:val="0"/>
              <w:numPr>
                <w:ilvl w:val="0"/>
                <w:numId w:val="1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items with Rubric)</w:t>
            </w:r>
          </w:p>
          <w:p w:rsidR="00000000" w:rsidDel="00000000" w:rsidP="00000000" w:rsidRDefault="00000000" w:rsidRPr="00000000" w14:paraId="0000032F">
            <w:pPr>
              <w:widowControl w:val="0"/>
              <w:numPr>
                <w:ilvl w:val="0"/>
                <w:numId w:val="11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3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31">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32">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33">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34">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35">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36">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37">
            <w:pPr>
              <w:widowControl w:val="0"/>
              <w:numPr>
                <w:ilvl w:val="0"/>
                <w:numId w:val="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38">
            <w:pPr>
              <w:widowControl w:val="0"/>
              <w:numPr>
                <w:ilvl w:val="0"/>
                <w:numId w:val="3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39">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Balance scale</w:t>
            </w:r>
            <w:r w:rsidDel="00000000" w:rsidR="00000000" w:rsidRPr="00000000">
              <w:rPr>
                <w:rFonts w:ascii="Times New Roman" w:cs="Times New Roman" w:eastAsia="Times New Roman" w:hAnsi="Times New Roman"/>
                <w:sz w:val="20"/>
                <w:szCs w:val="20"/>
                <w:rtl w:val="0"/>
              </w:rPr>
              <w:t xml:space="preserve"> (tool for weight measurement)  </w:t>
            </w:r>
          </w:p>
          <w:p w:rsidR="00000000" w:rsidDel="00000000" w:rsidP="00000000" w:rsidRDefault="00000000" w:rsidRPr="00000000" w14:paraId="0000033A">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Capacity</w:t>
            </w:r>
            <w:r w:rsidDel="00000000" w:rsidR="00000000" w:rsidRPr="00000000">
              <w:rPr>
                <w:rFonts w:ascii="Times New Roman" w:cs="Times New Roman" w:eastAsia="Times New Roman" w:hAnsi="Times New Roman"/>
                <w:sz w:val="20"/>
                <w:szCs w:val="20"/>
                <w:rtl w:val="0"/>
              </w:rPr>
              <w:t xml:space="preserve"> (with reference to volume)  </w:t>
            </w:r>
          </w:p>
          <w:p w:rsidR="00000000" w:rsidDel="00000000" w:rsidP="00000000" w:rsidRDefault="00000000" w:rsidRPr="00000000" w14:paraId="0000033B">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Compare</w:t>
            </w:r>
            <w:r w:rsidDel="00000000" w:rsidR="00000000" w:rsidRPr="00000000">
              <w:rPr>
                <w:rFonts w:ascii="Times New Roman" w:cs="Times New Roman" w:eastAsia="Times New Roman" w:hAnsi="Times New Roman"/>
                <w:sz w:val="20"/>
                <w:szCs w:val="20"/>
                <w:rtl w:val="0"/>
              </w:rPr>
              <w:t xml:space="preserve"> (specifically using direct comparison)  </w:t>
            </w:r>
          </w:p>
          <w:p w:rsidR="00000000" w:rsidDel="00000000" w:rsidP="00000000" w:rsidRDefault="00000000" w:rsidRPr="00000000" w14:paraId="0000033C">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Endpoint</w:t>
            </w:r>
            <w:r w:rsidDel="00000000" w:rsidR="00000000" w:rsidRPr="00000000">
              <w:rPr>
                <w:rFonts w:ascii="Times New Roman" w:cs="Times New Roman" w:eastAsia="Times New Roman" w:hAnsi="Times New Roman"/>
                <w:sz w:val="20"/>
                <w:szCs w:val="20"/>
                <w:rtl w:val="0"/>
              </w:rPr>
              <w:t xml:space="preserve"> (with reference to alignment for direct comparison)  </w:t>
            </w:r>
          </w:p>
          <w:p w:rsidR="00000000" w:rsidDel="00000000" w:rsidP="00000000" w:rsidRDefault="00000000" w:rsidRPr="00000000" w14:paraId="0000033D">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Enough/not enough</w:t>
            </w:r>
            <w:r w:rsidDel="00000000" w:rsidR="00000000" w:rsidRPr="00000000">
              <w:rPr>
                <w:rFonts w:ascii="Times New Roman" w:cs="Times New Roman" w:eastAsia="Times New Roman" w:hAnsi="Times New Roman"/>
                <w:sz w:val="20"/>
                <w:szCs w:val="20"/>
                <w:rtl w:val="0"/>
              </w:rPr>
              <w:t xml:space="preserve"> (comparative term)  </w:t>
            </w:r>
          </w:p>
          <w:p w:rsidR="00000000" w:rsidDel="00000000" w:rsidP="00000000" w:rsidRDefault="00000000" w:rsidRPr="00000000" w14:paraId="0000033E">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Heavier than/lighter than</w:t>
            </w:r>
            <w:r w:rsidDel="00000000" w:rsidR="00000000" w:rsidRPr="00000000">
              <w:rPr>
                <w:rFonts w:ascii="Times New Roman" w:cs="Times New Roman" w:eastAsia="Times New Roman" w:hAnsi="Times New Roman"/>
                <w:sz w:val="20"/>
                <w:szCs w:val="20"/>
                <w:rtl w:val="0"/>
              </w:rPr>
              <w:t xml:space="preserve"> (weight comparison)  </w:t>
            </w:r>
          </w:p>
          <w:p w:rsidR="00000000" w:rsidDel="00000000" w:rsidP="00000000" w:rsidRDefault="00000000" w:rsidRPr="00000000" w14:paraId="0000033F">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Height</w:t>
            </w:r>
            <w:r w:rsidDel="00000000" w:rsidR="00000000" w:rsidRPr="00000000">
              <w:rPr>
                <w:rFonts w:ascii="Times New Roman" w:cs="Times New Roman" w:eastAsia="Times New Roman" w:hAnsi="Times New Roman"/>
                <w:sz w:val="20"/>
                <w:szCs w:val="20"/>
                <w:rtl w:val="0"/>
              </w:rPr>
              <w:t xml:space="preserve"> (vertical distance measurement from bottom to top)  </w:t>
            </w:r>
          </w:p>
          <w:p w:rsidR="00000000" w:rsidDel="00000000" w:rsidP="00000000" w:rsidRDefault="00000000" w:rsidRPr="00000000" w14:paraId="00000340">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Length</w:t>
            </w:r>
            <w:r w:rsidDel="00000000" w:rsidR="00000000" w:rsidRPr="00000000">
              <w:rPr>
                <w:rFonts w:ascii="Times New Roman" w:cs="Times New Roman" w:eastAsia="Times New Roman" w:hAnsi="Times New Roman"/>
                <w:sz w:val="20"/>
                <w:szCs w:val="20"/>
                <w:rtl w:val="0"/>
              </w:rPr>
              <w:t xml:space="preserve"> (distance measurement from end to end; in a rectangular shape, length can be used to describe any of the four sides)  </w:t>
            </w:r>
          </w:p>
          <w:p w:rsidR="00000000" w:rsidDel="00000000" w:rsidP="00000000" w:rsidRDefault="00000000" w:rsidRPr="00000000" w14:paraId="00000341">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Longer than/shorter than</w:t>
            </w:r>
            <w:r w:rsidDel="00000000" w:rsidR="00000000" w:rsidRPr="00000000">
              <w:rPr>
                <w:rFonts w:ascii="Times New Roman" w:cs="Times New Roman" w:eastAsia="Times New Roman" w:hAnsi="Times New Roman"/>
                <w:sz w:val="20"/>
                <w:szCs w:val="20"/>
                <w:rtl w:val="0"/>
              </w:rPr>
              <w:t xml:space="preserve"> (length comparison)  </w:t>
            </w:r>
          </w:p>
          <w:p w:rsidR="00000000" w:rsidDel="00000000" w:rsidP="00000000" w:rsidRDefault="00000000" w:rsidRPr="00000000" w14:paraId="00000342">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More than/fewer than</w:t>
            </w:r>
            <w:r w:rsidDel="00000000" w:rsidR="00000000" w:rsidRPr="00000000">
              <w:rPr>
                <w:rFonts w:ascii="Times New Roman" w:cs="Times New Roman" w:eastAsia="Times New Roman" w:hAnsi="Times New Roman"/>
                <w:sz w:val="20"/>
                <w:szCs w:val="20"/>
                <w:rtl w:val="0"/>
              </w:rPr>
              <w:t xml:space="preserve"> (discrete quantity comparison)  </w:t>
            </w:r>
          </w:p>
          <w:p w:rsidR="00000000" w:rsidDel="00000000" w:rsidP="00000000" w:rsidRDefault="00000000" w:rsidRPr="00000000" w14:paraId="00000343">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More than/less than</w:t>
            </w:r>
            <w:r w:rsidDel="00000000" w:rsidR="00000000" w:rsidRPr="00000000">
              <w:rPr>
                <w:rFonts w:ascii="Times New Roman" w:cs="Times New Roman" w:eastAsia="Times New Roman" w:hAnsi="Times New Roman"/>
                <w:sz w:val="20"/>
                <w:szCs w:val="20"/>
                <w:rtl w:val="0"/>
              </w:rPr>
              <w:t xml:space="preserve"> (volume, area, and number comparisons)  </w:t>
            </w:r>
          </w:p>
          <w:p w:rsidR="00000000" w:rsidDel="00000000" w:rsidP="00000000" w:rsidRDefault="00000000" w:rsidRPr="00000000" w14:paraId="00000344">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Taller than/shorter than</w:t>
            </w:r>
            <w:r w:rsidDel="00000000" w:rsidR="00000000" w:rsidRPr="00000000">
              <w:rPr>
                <w:rFonts w:ascii="Times New Roman" w:cs="Times New Roman" w:eastAsia="Times New Roman" w:hAnsi="Times New Roman"/>
                <w:sz w:val="20"/>
                <w:szCs w:val="20"/>
                <w:rtl w:val="0"/>
              </w:rPr>
              <w:t xml:space="preserve"> (height comparison)  </w:t>
            </w:r>
          </w:p>
          <w:p w:rsidR="00000000" w:rsidDel="00000000" w:rsidP="00000000" w:rsidRDefault="00000000" w:rsidRPr="00000000" w14:paraId="00000345">
            <w:pPr>
              <w:widowControl w:val="0"/>
              <w:numPr>
                <w:ilvl w:val="0"/>
                <w:numId w:val="1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same as</w:t>
            </w:r>
            <w:r w:rsidDel="00000000" w:rsidR="00000000" w:rsidRPr="00000000">
              <w:rPr>
                <w:rFonts w:ascii="Times New Roman" w:cs="Times New Roman" w:eastAsia="Times New Roman" w:hAnsi="Times New Roman"/>
                <w:sz w:val="20"/>
                <w:szCs w:val="20"/>
                <w:rtl w:val="0"/>
              </w:rPr>
              <w:t xml:space="preserve"> (comparative term)  </w:t>
            </w:r>
          </w:p>
          <w:p w:rsidR="00000000" w:rsidDel="00000000" w:rsidP="00000000" w:rsidRDefault="00000000" w:rsidRPr="00000000" w14:paraId="00000346">
            <w:pPr>
              <w:widowControl w:val="0"/>
              <w:numPr>
                <w:ilvl w:val="0"/>
                <w:numId w:val="15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Weight</w:t>
            </w:r>
            <w:r w:rsidDel="00000000" w:rsidR="00000000" w:rsidRPr="00000000">
              <w:rPr>
                <w:rFonts w:ascii="Times New Roman" w:cs="Times New Roman" w:eastAsia="Times New Roman" w:hAnsi="Times New Roman"/>
                <w:sz w:val="20"/>
                <w:szCs w:val="20"/>
                <w:rtl w:val="0"/>
              </w:rPr>
              <w:t xml:space="preserve"> (heaviness measurement)</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7">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4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r w:rsidDel="00000000" w:rsidR="00000000" w:rsidRPr="00000000">
              <w:rPr>
                <w:rtl w:val="0"/>
              </w:rPr>
            </w:r>
          </w:p>
          <w:p w:rsidR="00000000" w:rsidDel="00000000" w:rsidP="00000000" w:rsidRDefault="00000000" w:rsidRPr="00000000" w14:paraId="0000034A">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4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4C">
            <w:pPr>
              <w:widowControl w:val="0"/>
              <w:spacing w:after="200"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4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PK.CC.5</w:t>
            </w:r>
            <w:r w:rsidDel="00000000" w:rsidR="00000000" w:rsidRPr="00000000">
              <w:rPr>
                <w:rFonts w:ascii="Times New Roman" w:cs="Times New Roman" w:eastAsia="Times New Roman" w:hAnsi="Times New Roman"/>
                <w:sz w:val="20"/>
                <w:szCs w:val="20"/>
                <w:rtl w:val="0"/>
              </w:rPr>
              <w:t xml:space="preserve"> Identify whether the number of objects in one group is more, less, greater than, fewer, and/or equal to the number of objects in another group, e.g., by using matching and counting strategies.1 </w:t>
            </w:r>
          </w:p>
          <w:p w:rsidR="00000000" w:rsidDel="00000000" w:rsidP="00000000" w:rsidRDefault="00000000" w:rsidRPr="00000000" w14:paraId="0000034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PK.CC.6</w:t>
            </w:r>
            <w:r w:rsidDel="00000000" w:rsidR="00000000" w:rsidRPr="00000000">
              <w:rPr>
                <w:rFonts w:ascii="Times New Roman" w:cs="Times New Roman" w:eastAsia="Times New Roman" w:hAnsi="Times New Roman"/>
                <w:sz w:val="20"/>
                <w:szCs w:val="20"/>
                <w:rtl w:val="0"/>
              </w:rPr>
              <w:t xml:space="preserve"> Identify “first” and “last” related to order or position. </w:t>
            </w:r>
          </w:p>
          <w:p w:rsidR="00000000" w:rsidDel="00000000" w:rsidP="00000000" w:rsidRDefault="00000000" w:rsidRPr="00000000" w14:paraId="000003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PK.MD.1</w:t>
            </w:r>
            <w:r w:rsidDel="00000000" w:rsidR="00000000" w:rsidRPr="00000000">
              <w:rPr>
                <w:rFonts w:ascii="Times New Roman" w:cs="Times New Roman" w:eastAsia="Times New Roman" w:hAnsi="Times New Roman"/>
                <w:sz w:val="20"/>
                <w:szCs w:val="20"/>
                <w:rtl w:val="0"/>
              </w:rPr>
              <w:t xml:space="preserve"> Identify measurable attributes of objects, such as length and weight. Describe them using correct vocabulary (e.g., small, big, short, tall, empty, full, heavy, and light).</w:t>
            </w:r>
          </w:p>
          <w:p w:rsidR="00000000" w:rsidDel="00000000" w:rsidP="00000000" w:rsidRDefault="00000000" w:rsidRPr="00000000" w14:paraId="000003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r w:rsidDel="00000000" w:rsidR="00000000" w:rsidRPr="00000000">
              <w:rPr>
                <w:rtl w:val="0"/>
              </w:rPr>
            </w:r>
          </w:p>
          <w:p w:rsidR="00000000" w:rsidDel="00000000" w:rsidP="00000000" w:rsidRDefault="00000000" w:rsidRPr="00000000" w14:paraId="00000351">
            <w:pPr>
              <w:widowControl w:val="0"/>
              <w:spacing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Counting by 1s, 2s, 5s, or 10s will change the sum.</w:t>
            </w:r>
            <w:r w:rsidDel="00000000" w:rsidR="00000000" w:rsidRPr="00000000">
              <w:rPr>
                <w:rtl w:val="0"/>
              </w:rPr>
            </w:r>
          </w:p>
        </w:tc>
      </w:tr>
    </w:tbl>
    <w:p w:rsidR="00000000" w:rsidDel="00000000" w:rsidP="00000000" w:rsidRDefault="00000000" w:rsidRPr="00000000" w14:paraId="00000353">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4">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55">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6">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57">
            <w:pPr>
              <w:spacing w:line="240" w:lineRule="auto"/>
              <w:rPr>
                <w:sz w:val="20"/>
                <w:szCs w:val="20"/>
              </w:rPr>
            </w:pPr>
            <w:r w:rsidDel="00000000" w:rsidR="00000000" w:rsidRPr="00000000">
              <w:rPr>
                <w:rtl w:val="0"/>
              </w:rPr>
            </w:r>
          </w:p>
          <w:p w:rsidR="00000000" w:rsidDel="00000000" w:rsidP="00000000" w:rsidRDefault="00000000" w:rsidRPr="00000000" w14:paraId="00000358">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59">
            <w:pPr>
              <w:numPr>
                <w:ilvl w:val="0"/>
                <w:numId w:val="12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5A">
            <w:pPr>
              <w:numPr>
                <w:ilvl w:val="0"/>
                <w:numId w:val="12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5B">
            <w:pPr>
              <w:numPr>
                <w:ilvl w:val="0"/>
                <w:numId w:val="12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5C">
            <w:pPr>
              <w:numPr>
                <w:ilvl w:val="0"/>
                <w:numId w:val="12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5D">
            <w:pPr>
              <w:numPr>
                <w:ilvl w:val="0"/>
                <w:numId w:val="37"/>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5E">
            <w:pPr>
              <w:numPr>
                <w:ilvl w:val="0"/>
                <w:numId w:val="3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5F">
            <w:pPr>
              <w:spacing w:line="240" w:lineRule="auto"/>
              <w:rPr>
                <w:sz w:val="20"/>
                <w:szCs w:val="20"/>
              </w:rPr>
            </w:pPr>
            <w:r w:rsidDel="00000000" w:rsidR="00000000" w:rsidRPr="00000000">
              <w:rPr>
                <w:rtl w:val="0"/>
              </w:rPr>
            </w:r>
          </w:p>
          <w:p w:rsidR="00000000" w:rsidDel="00000000" w:rsidP="00000000" w:rsidRDefault="00000000" w:rsidRPr="00000000" w14:paraId="00000360">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61">
            <w:pPr>
              <w:numPr>
                <w:ilvl w:val="0"/>
                <w:numId w:val="146"/>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62">
            <w:pPr>
              <w:numPr>
                <w:ilvl w:val="0"/>
                <w:numId w:val="146"/>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63">
            <w:pPr>
              <w:spacing w:line="240" w:lineRule="auto"/>
              <w:rPr>
                <w:sz w:val="20"/>
                <w:szCs w:val="20"/>
              </w:rPr>
            </w:pPr>
            <w:r w:rsidDel="00000000" w:rsidR="00000000" w:rsidRPr="00000000">
              <w:rPr>
                <w:rtl w:val="0"/>
              </w:rPr>
            </w:r>
          </w:p>
          <w:p w:rsidR="00000000" w:rsidDel="00000000" w:rsidP="00000000" w:rsidRDefault="00000000" w:rsidRPr="00000000" w14:paraId="0000036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65">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67">
            <w:pPr>
              <w:spacing w:line="240" w:lineRule="auto"/>
              <w:rPr>
                <w:b w:val="1"/>
                <w:sz w:val="20"/>
                <w:szCs w:val="20"/>
              </w:rPr>
            </w:pPr>
            <w:r w:rsidDel="00000000" w:rsidR="00000000" w:rsidRPr="00000000">
              <w:rPr>
                <w:rtl w:val="0"/>
              </w:rPr>
            </w:r>
          </w:p>
          <w:p w:rsidR="00000000" w:rsidDel="00000000" w:rsidP="00000000" w:rsidRDefault="00000000" w:rsidRPr="00000000" w14:paraId="00000368">
            <w:pPr>
              <w:numPr>
                <w:ilvl w:val="0"/>
                <w:numId w:val="7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69">
            <w:pPr>
              <w:numPr>
                <w:ilvl w:val="0"/>
                <w:numId w:val="7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6A">
            <w:pPr>
              <w:numPr>
                <w:ilvl w:val="0"/>
                <w:numId w:val="7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6B">
            <w:pPr>
              <w:numPr>
                <w:ilvl w:val="0"/>
                <w:numId w:val="70"/>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6C">
            <w:pPr>
              <w:numPr>
                <w:ilvl w:val="0"/>
                <w:numId w:val="7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6D">
            <w:pPr>
              <w:numPr>
                <w:ilvl w:val="0"/>
                <w:numId w:val="70"/>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6E">
            <w:pPr>
              <w:numPr>
                <w:ilvl w:val="0"/>
                <w:numId w:val="70"/>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36F">
            <w:pPr>
              <w:numPr>
                <w:ilvl w:val="0"/>
                <w:numId w:val="70"/>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70">
            <w:pPr>
              <w:spacing w:line="240" w:lineRule="auto"/>
              <w:rPr>
                <w:sz w:val="20"/>
                <w:szCs w:val="20"/>
              </w:rPr>
            </w:pPr>
            <w:r w:rsidDel="00000000" w:rsidR="00000000" w:rsidRPr="00000000">
              <w:rPr>
                <w:rtl w:val="0"/>
              </w:rPr>
            </w:r>
          </w:p>
          <w:p w:rsidR="00000000" w:rsidDel="00000000" w:rsidP="00000000" w:rsidRDefault="00000000" w:rsidRPr="00000000" w14:paraId="00000371">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72">
            <w:pPr>
              <w:spacing w:line="240" w:lineRule="auto"/>
              <w:rPr>
                <w:sz w:val="20"/>
                <w:szCs w:val="20"/>
              </w:rPr>
            </w:pPr>
            <w:r w:rsidDel="00000000" w:rsidR="00000000" w:rsidRPr="00000000">
              <w:rPr>
                <w:rtl w:val="0"/>
              </w:rPr>
            </w:r>
          </w:p>
          <w:p w:rsidR="00000000" w:rsidDel="00000000" w:rsidP="00000000" w:rsidRDefault="00000000" w:rsidRPr="00000000" w14:paraId="00000373">
            <w:pPr>
              <w:numPr>
                <w:ilvl w:val="0"/>
                <w:numId w:val="32"/>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74">
            <w:pPr>
              <w:numPr>
                <w:ilvl w:val="0"/>
                <w:numId w:val="32"/>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75">
            <w:pPr>
              <w:numPr>
                <w:ilvl w:val="0"/>
                <w:numId w:val="32"/>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76">
            <w:pPr>
              <w:numPr>
                <w:ilvl w:val="0"/>
                <w:numId w:val="32"/>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77">
            <w:pPr>
              <w:numPr>
                <w:ilvl w:val="0"/>
                <w:numId w:val="32"/>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78">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9">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37A">
            <w:pPr>
              <w:spacing w:line="240" w:lineRule="auto"/>
              <w:rPr>
                <w:sz w:val="20"/>
                <w:szCs w:val="20"/>
              </w:rPr>
            </w:pPr>
            <w:r w:rsidDel="00000000" w:rsidR="00000000" w:rsidRPr="00000000">
              <w:rPr>
                <w:rtl w:val="0"/>
              </w:rPr>
            </w:r>
          </w:p>
          <w:p w:rsidR="00000000" w:rsidDel="00000000" w:rsidP="00000000" w:rsidRDefault="00000000" w:rsidRPr="00000000" w14:paraId="0000037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7C">
            <w:pPr>
              <w:numPr>
                <w:ilvl w:val="0"/>
                <w:numId w:val="5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7D">
            <w:pPr>
              <w:numPr>
                <w:ilvl w:val="0"/>
                <w:numId w:val="5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7E">
            <w:pPr>
              <w:numPr>
                <w:ilvl w:val="0"/>
                <w:numId w:val="5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7F">
            <w:pPr>
              <w:numPr>
                <w:ilvl w:val="0"/>
                <w:numId w:val="5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80">
            <w:pPr>
              <w:numPr>
                <w:ilvl w:val="0"/>
                <w:numId w:val="5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81">
            <w:pPr>
              <w:numPr>
                <w:ilvl w:val="0"/>
                <w:numId w:val="6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82">
            <w:pPr>
              <w:numPr>
                <w:ilvl w:val="0"/>
                <w:numId w:val="5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83">
            <w:pPr>
              <w:numPr>
                <w:ilvl w:val="0"/>
                <w:numId w:val="17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84">
            <w:pPr>
              <w:numPr>
                <w:ilvl w:val="0"/>
                <w:numId w:val="17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85">
            <w:pPr>
              <w:numPr>
                <w:ilvl w:val="0"/>
                <w:numId w:val="17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86">
            <w:pPr>
              <w:numPr>
                <w:ilvl w:val="0"/>
                <w:numId w:val="17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87">
            <w:pPr>
              <w:numPr>
                <w:ilvl w:val="0"/>
                <w:numId w:val="17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88">
            <w:pPr>
              <w:numPr>
                <w:ilvl w:val="0"/>
                <w:numId w:val="17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89">
            <w:pPr>
              <w:numPr>
                <w:ilvl w:val="0"/>
                <w:numId w:val="17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8A">
            <w:pPr>
              <w:numPr>
                <w:ilvl w:val="0"/>
                <w:numId w:val="17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8B">
            <w:pPr>
              <w:numPr>
                <w:ilvl w:val="0"/>
                <w:numId w:val="18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8C">
            <w:pPr>
              <w:numPr>
                <w:ilvl w:val="0"/>
                <w:numId w:val="18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8D">
            <w:pPr>
              <w:numPr>
                <w:ilvl w:val="0"/>
                <w:numId w:val="18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8E">
            <w:pPr>
              <w:spacing w:line="240" w:lineRule="auto"/>
              <w:rPr>
                <w:sz w:val="20"/>
                <w:szCs w:val="20"/>
              </w:rPr>
            </w:pPr>
            <w:r w:rsidDel="00000000" w:rsidR="00000000" w:rsidRPr="00000000">
              <w:rPr>
                <w:rtl w:val="0"/>
              </w:rPr>
            </w:r>
          </w:p>
          <w:p w:rsidR="00000000" w:rsidDel="00000000" w:rsidP="00000000" w:rsidRDefault="00000000" w:rsidRPr="00000000" w14:paraId="0000038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90">
            <w:pPr>
              <w:numPr>
                <w:ilvl w:val="0"/>
                <w:numId w:val="10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91">
            <w:pPr>
              <w:numPr>
                <w:ilvl w:val="0"/>
                <w:numId w:val="10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92">
            <w:pPr>
              <w:numPr>
                <w:ilvl w:val="0"/>
                <w:numId w:val="10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393">
            <w:pPr>
              <w:numPr>
                <w:ilvl w:val="0"/>
                <w:numId w:val="10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94">
            <w:pPr>
              <w:spacing w:line="240" w:lineRule="auto"/>
              <w:rPr>
                <w:sz w:val="20"/>
                <w:szCs w:val="20"/>
              </w:rPr>
            </w:pPr>
            <w:r w:rsidDel="00000000" w:rsidR="00000000" w:rsidRPr="00000000">
              <w:rPr>
                <w:rtl w:val="0"/>
              </w:rPr>
            </w:r>
          </w:p>
          <w:p w:rsidR="00000000" w:rsidDel="00000000" w:rsidP="00000000" w:rsidRDefault="00000000" w:rsidRPr="00000000" w14:paraId="0000039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96">
            <w:pPr>
              <w:numPr>
                <w:ilvl w:val="0"/>
                <w:numId w:val="8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97">
            <w:pPr>
              <w:numPr>
                <w:ilvl w:val="0"/>
                <w:numId w:val="8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98">
            <w:pPr>
              <w:numPr>
                <w:ilvl w:val="0"/>
                <w:numId w:val="8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99">
            <w:pPr>
              <w:numPr>
                <w:ilvl w:val="0"/>
                <w:numId w:val="8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9A">
            <w:pPr>
              <w:numPr>
                <w:ilvl w:val="0"/>
                <w:numId w:val="8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39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9C">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9E">
            <w:pPr>
              <w:numPr>
                <w:ilvl w:val="0"/>
                <w:numId w:val="9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9F">
            <w:pPr>
              <w:numPr>
                <w:ilvl w:val="0"/>
                <w:numId w:val="9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A0">
            <w:pPr>
              <w:numPr>
                <w:ilvl w:val="0"/>
                <w:numId w:val="9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A1">
            <w:pPr>
              <w:numPr>
                <w:ilvl w:val="0"/>
                <w:numId w:val="9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A2">
            <w:pPr>
              <w:numPr>
                <w:ilvl w:val="0"/>
                <w:numId w:val="9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A3">
            <w:pPr>
              <w:numPr>
                <w:ilvl w:val="0"/>
                <w:numId w:val="9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A4">
            <w:pPr>
              <w:numPr>
                <w:ilvl w:val="0"/>
                <w:numId w:val="9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A5">
            <w:pPr>
              <w:numPr>
                <w:ilvl w:val="0"/>
                <w:numId w:val="9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A6">
            <w:pPr>
              <w:numPr>
                <w:ilvl w:val="0"/>
                <w:numId w:val="9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A7">
            <w:pPr>
              <w:numPr>
                <w:ilvl w:val="0"/>
                <w:numId w:val="9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A8">
            <w:pPr>
              <w:numPr>
                <w:ilvl w:val="0"/>
                <w:numId w:val="9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A9">
            <w:pPr>
              <w:numPr>
                <w:ilvl w:val="0"/>
                <w:numId w:val="9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AA">
            <w:pPr>
              <w:numPr>
                <w:ilvl w:val="0"/>
                <w:numId w:val="9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AB">
            <w:pPr>
              <w:numPr>
                <w:ilvl w:val="0"/>
                <w:numId w:val="9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AC">
            <w:pPr>
              <w:numPr>
                <w:ilvl w:val="0"/>
                <w:numId w:val="9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AD">
            <w:pPr>
              <w:numPr>
                <w:ilvl w:val="0"/>
                <w:numId w:val="9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AE">
            <w:pPr>
              <w:numPr>
                <w:ilvl w:val="0"/>
                <w:numId w:val="9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AF">
            <w:pPr>
              <w:numPr>
                <w:ilvl w:val="0"/>
                <w:numId w:val="9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B0">
            <w:pPr>
              <w:spacing w:line="240" w:lineRule="auto"/>
              <w:rPr>
                <w:sz w:val="20"/>
                <w:szCs w:val="20"/>
              </w:rPr>
            </w:pPr>
            <w:r w:rsidDel="00000000" w:rsidR="00000000" w:rsidRPr="00000000">
              <w:rPr>
                <w:rtl w:val="0"/>
              </w:rPr>
            </w:r>
          </w:p>
          <w:p w:rsidR="00000000" w:rsidDel="00000000" w:rsidP="00000000" w:rsidRDefault="00000000" w:rsidRPr="00000000" w14:paraId="000003B1">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B2">
            <w:pPr>
              <w:numPr>
                <w:ilvl w:val="0"/>
                <w:numId w:val="17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B3">
            <w:pPr>
              <w:numPr>
                <w:ilvl w:val="0"/>
                <w:numId w:val="17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B4">
            <w:pPr>
              <w:numPr>
                <w:ilvl w:val="0"/>
                <w:numId w:val="17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3B5">
            <w:pPr>
              <w:numPr>
                <w:ilvl w:val="0"/>
                <w:numId w:val="17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B6">
            <w:pPr>
              <w:spacing w:line="240" w:lineRule="auto"/>
              <w:rPr>
                <w:sz w:val="20"/>
                <w:szCs w:val="20"/>
              </w:rPr>
            </w:pPr>
            <w:r w:rsidDel="00000000" w:rsidR="00000000" w:rsidRPr="00000000">
              <w:rPr>
                <w:rtl w:val="0"/>
              </w:rPr>
            </w:r>
          </w:p>
          <w:p w:rsidR="00000000" w:rsidDel="00000000" w:rsidP="00000000" w:rsidRDefault="00000000" w:rsidRPr="00000000" w14:paraId="000003B7">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B8">
            <w:pPr>
              <w:numPr>
                <w:ilvl w:val="0"/>
                <w:numId w:val="17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B9">
            <w:pPr>
              <w:numPr>
                <w:ilvl w:val="0"/>
                <w:numId w:val="17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BA">
            <w:pPr>
              <w:numPr>
                <w:ilvl w:val="0"/>
                <w:numId w:val="17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BB">
            <w:pPr>
              <w:numPr>
                <w:ilvl w:val="0"/>
                <w:numId w:val="17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BC">
            <w:pPr>
              <w:numPr>
                <w:ilvl w:val="0"/>
                <w:numId w:val="17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3BD">
      <w:pPr>
        <w:rPr/>
      </w:pPr>
      <w:r w:rsidDel="00000000" w:rsidR="00000000" w:rsidRPr="00000000">
        <w:rPr>
          <w:rtl w:val="0"/>
        </w:rPr>
      </w:r>
    </w:p>
    <w:p w:rsidR="00000000" w:rsidDel="00000000" w:rsidP="00000000" w:rsidRDefault="00000000" w:rsidRPr="00000000" w14:paraId="000003B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C0">
      <w:pPr>
        <w:widowControl w:val="0"/>
        <w:spacing w:line="276" w:lineRule="auto"/>
        <w:rPr>
          <w:rFonts w:ascii="Calibri" w:cs="Calibri" w:eastAsia="Calibri" w:hAnsi="Calibri"/>
        </w:rPr>
      </w:pPr>
      <w:r w:rsidDel="00000000" w:rsidR="00000000" w:rsidRPr="00000000">
        <w:rPr>
          <w:rtl w:val="0"/>
        </w:rPr>
      </w:r>
    </w:p>
    <w:tbl>
      <w:tblPr>
        <w:tblStyle w:val="Table10"/>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3C1">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Number Pairs, Addition &amp; Subtraction to 10</w:t>
            </w:r>
          </w:p>
          <w:p w:rsidR="00000000" w:rsidDel="00000000" w:rsidP="00000000" w:rsidRDefault="00000000" w:rsidRPr="00000000" w14:paraId="000003C2">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9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3C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3C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Mathematical Practices</w:t>
            </w:r>
          </w:p>
        </w:tc>
        <w:tc>
          <w:tcPr>
            <w:shd w:fill="ddd9c3" w:val="clear"/>
          </w:tcPr>
          <w:p w:rsidR="00000000" w:rsidDel="00000000" w:rsidP="00000000" w:rsidRDefault="00000000" w:rsidRPr="00000000" w14:paraId="000003C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3C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C9">
            <w:pPr>
              <w:widowControl w:val="0"/>
              <w:numPr>
                <w:ilvl w:val="0"/>
                <w:numId w:val="124"/>
              </w:numPr>
              <w:spacing w:line="240" w:lineRule="auto"/>
              <w:ind w:left="319" w:hanging="360"/>
              <w:rPr>
                <w:sz w:val="20"/>
                <w:szCs w:val="20"/>
              </w:rPr>
            </w:pPr>
            <w:hyperlink r:id="rId85">
              <w:r w:rsidDel="00000000" w:rsidR="00000000" w:rsidRPr="00000000">
                <w:rPr>
                  <w:rFonts w:ascii="Times New Roman" w:cs="Times New Roman" w:eastAsia="Times New Roman" w:hAnsi="Times New Roman"/>
                  <w:color w:val="2a2a2a"/>
                  <w:sz w:val="20"/>
                  <w:szCs w:val="20"/>
                  <w:rtl w:val="0"/>
                </w:rPr>
                <w:t xml:space="preserve">K.OA.A.1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Represent addition and subtraction </w:t>
            </w:r>
            <w:r w:rsidDel="00000000" w:rsidR="00000000" w:rsidRPr="00000000">
              <w:rPr>
                <w:rFonts w:ascii="Times New Roman" w:cs="Times New Roman" w:eastAsia="Times New Roman" w:hAnsi="Times New Roman"/>
                <w:color w:val="ff0000"/>
                <w:sz w:val="20"/>
                <w:szCs w:val="20"/>
                <w:rtl w:val="0"/>
              </w:rPr>
              <w:t xml:space="preserve">up to 10</w:t>
            </w:r>
            <w:r w:rsidDel="00000000" w:rsidR="00000000" w:rsidRPr="00000000">
              <w:rPr>
                <w:rFonts w:ascii="Times New Roman" w:cs="Times New Roman" w:eastAsia="Times New Roman" w:hAnsi="Times New Roman"/>
                <w:color w:val="181818"/>
                <w:sz w:val="20"/>
                <w:szCs w:val="20"/>
                <w:rtl w:val="0"/>
              </w:rPr>
              <w:t xml:space="preserve"> with objects, fingers, mental images, drawings, sounds (e.g., claps), acting out situations, verbal explanations, expressions, or equations.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3C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C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CC">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r>
            <w:r w:rsidDel="00000000" w:rsidR="00000000" w:rsidRPr="00000000">
              <w:rPr>
                <w:rtl w:val="0"/>
              </w:rPr>
            </w:r>
          </w:p>
          <w:p w:rsidR="00000000" w:rsidDel="00000000" w:rsidP="00000000" w:rsidRDefault="00000000" w:rsidRPr="00000000" w14:paraId="000003C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3D0">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3D2">
            <w:pPr>
              <w:widowControl w:val="0"/>
              <w:numPr>
                <w:ilvl w:val="0"/>
                <w:numId w:val="16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Understand addition as putting together and adding to.</w:t>
            </w:r>
          </w:p>
          <w:p w:rsidR="00000000" w:rsidDel="00000000" w:rsidP="00000000" w:rsidRDefault="00000000" w:rsidRPr="00000000" w14:paraId="000003D3">
            <w:pPr>
              <w:widowControl w:val="0"/>
              <w:numPr>
                <w:ilvl w:val="0"/>
                <w:numId w:val="162"/>
              </w:numPr>
              <w:spacing w:line="276" w:lineRule="auto"/>
              <w:ind w:left="695"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Understand subtraction as taking apart and taking from</w:t>
            </w:r>
            <w:r w:rsidDel="00000000" w:rsidR="00000000" w:rsidRPr="00000000">
              <w:rPr>
                <w:rFonts w:ascii="Times New Roman" w:cs="Times New Roman" w:eastAsia="Times New Roman" w:hAnsi="Times New Roman"/>
                <w:color w:val="181818"/>
                <w:sz w:val="20"/>
                <w:szCs w:val="20"/>
                <w:rtl w:val="0"/>
              </w:rPr>
              <w:t xml:space="preserve">.</w:t>
            </w:r>
          </w:p>
          <w:p w:rsidR="00000000" w:rsidDel="00000000" w:rsidP="00000000" w:rsidRDefault="00000000" w:rsidRPr="00000000" w14:paraId="000003D4">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D6">
            <w:pPr>
              <w:widowControl w:val="0"/>
              <w:numPr>
                <w:ilvl w:val="0"/>
                <w:numId w:val="184"/>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create subtraction and addition events with objects (up to 10).</w:t>
            </w:r>
          </w:p>
          <w:p w:rsidR="00000000" w:rsidDel="00000000" w:rsidP="00000000" w:rsidRDefault="00000000" w:rsidRPr="00000000" w14:paraId="000003D7">
            <w:pPr>
              <w:widowControl w:val="0"/>
              <w:numPr>
                <w:ilvl w:val="0"/>
                <w:numId w:val="184"/>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create subtraction and addition events with drawings and sounds (up to 10).</w:t>
            </w:r>
          </w:p>
          <w:p w:rsidR="00000000" w:rsidDel="00000000" w:rsidP="00000000" w:rsidRDefault="00000000" w:rsidRPr="00000000" w14:paraId="000003D8">
            <w:pPr>
              <w:widowControl w:val="0"/>
              <w:numPr>
                <w:ilvl w:val="0"/>
                <w:numId w:val="184"/>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create subtraction and addition events by acting out situations and with verbal explanations.</w:t>
            </w:r>
          </w:p>
          <w:p w:rsidR="00000000" w:rsidDel="00000000" w:rsidP="00000000" w:rsidRDefault="00000000" w:rsidRPr="00000000" w14:paraId="000003D9">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DA">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Represent composition and decomposition of number to 5 using pictorial and numeric number bonds.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DB">
            <w:pPr>
              <w:widowControl w:val="0"/>
              <w:numPr>
                <w:ilvl w:val="0"/>
                <w:numId w:val="131"/>
              </w:numPr>
              <w:spacing w:line="240" w:lineRule="auto"/>
              <w:ind w:left="367"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K.OA.A.5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Demonstrate fluency for addition and subtraction within 5</w:t>
            </w:r>
            <w:r w:rsidDel="00000000" w:rsidR="00000000" w:rsidRPr="00000000">
              <w:rPr>
                <w:rFonts w:ascii="Times New Roman" w:cs="Times New Roman" w:eastAsia="Times New Roman" w:hAnsi="Times New Roman"/>
                <w:sz w:val="20"/>
                <w:szCs w:val="20"/>
                <w:rtl w:val="0"/>
              </w:rPr>
              <w:t xml:space="preserve"> (by t</w:t>
            </w:r>
            <w:r w:rsidDel="00000000" w:rsidR="00000000" w:rsidRPr="00000000">
              <w:rPr>
                <w:rFonts w:ascii="Times New Roman" w:cs="Times New Roman" w:eastAsia="Times New Roman" w:hAnsi="Times New Roman"/>
                <w:color w:val="181818"/>
                <w:sz w:val="20"/>
                <w:szCs w:val="20"/>
                <w:rtl w:val="0"/>
              </w:rPr>
              <w:t xml:space="preserve">he end of Kindergarten). </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3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D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3D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DF">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No new concept(s) introduced</w:t>
            </w:r>
            <w:r w:rsidDel="00000000" w:rsidR="00000000" w:rsidRPr="00000000">
              <w:rPr>
                <w:rtl w:val="0"/>
              </w:rPr>
            </w:r>
          </w:p>
          <w:p w:rsidR="00000000" w:rsidDel="00000000" w:rsidP="00000000" w:rsidRDefault="00000000" w:rsidRPr="00000000" w14:paraId="000003E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E1">
            <w:pPr>
              <w:widowControl w:val="0"/>
              <w:numPr>
                <w:ilvl w:val="0"/>
                <w:numId w:val="66"/>
              </w:numPr>
              <w:spacing w:after="200" w:line="276" w:lineRule="auto"/>
              <w:ind w:left="727"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and subtract within 5 with accuracy and efficiency.</w:t>
            </w:r>
            <w:r w:rsidDel="00000000" w:rsidR="00000000" w:rsidRPr="00000000">
              <w:rPr>
                <w:rtl w:val="0"/>
              </w:rPr>
            </w:r>
          </w:p>
          <w:p w:rsidR="00000000" w:rsidDel="00000000" w:rsidP="00000000" w:rsidRDefault="00000000" w:rsidRPr="00000000" w14:paraId="000003E2">
            <w:pPr>
              <w:widowControl w:val="0"/>
              <w:spacing w:after="200" w:line="276" w:lineRule="auto"/>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Fluently add and subtract within 5 using a variety of strategies.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E3">
            <w:pPr>
              <w:widowControl w:val="0"/>
              <w:numPr>
                <w:ilvl w:val="0"/>
                <w:numId w:val="12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K.OA.A.3.  Decompose numbers less than or equal to 10 into pairs in more than one way,  </w:t>
            </w:r>
            <w:r w:rsidDel="00000000" w:rsidR="00000000" w:rsidRPr="00000000">
              <w:rPr>
                <w:rFonts w:ascii="Times New Roman" w:cs="Times New Roman" w:eastAsia="Times New Roman" w:hAnsi="Times New Roman"/>
                <w:i w:val="1"/>
                <w:sz w:val="20"/>
                <w:szCs w:val="20"/>
                <w:rtl w:val="0"/>
              </w:rPr>
              <w:t xml:space="preserve">e.g. using objects or drawings</w:t>
            </w:r>
            <w:r w:rsidDel="00000000" w:rsidR="00000000" w:rsidRPr="00000000">
              <w:rPr>
                <w:rFonts w:ascii="Times New Roman" w:cs="Times New Roman" w:eastAsia="Times New Roman" w:hAnsi="Times New Roman"/>
                <w:sz w:val="20"/>
                <w:szCs w:val="20"/>
                <w:rtl w:val="0"/>
              </w:rPr>
              <w:t xml:space="preserve">, and record each decomposition by a drawing or equation </w:t>
            </w:r>
            <w:r w:rsidDel="00000000" w:rsidR="00000000" w:rsidRPr="00000000">
              <w:rPr>
                <w:rFonts w:ascii="Times New Roman" w:cs="Times New Roman" w:eastAsia="Times New Roman" w:hAnsi="Times New Roman"/>
                <w:i w:val="1"/>
                <w:sz w:val="20"/>
                <w:szCs w:val="20"/>
                <w:rtl w:val="0"/>
              </w:rPr>
              <w:t xml:space="preserve">(e.g. 5 = 3 + 2 and 5 = 4 + 1)</w:t>
            </w: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3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3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3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3EA">
            <w:pPr>
              <w:widowControl w:val="0"/>
              <w:numPr>
                <w:ilvl w:val="0"/>
                <w:numId w:val="8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Part-to-whole relationships</w:t>
            </w:r>
          </w:p>
          <w:p w:rsidR="00000000" w:rsidDel="00000000" w:rsidP="00000000" w:rsidRDefault="00000000" w:rsidRPr="00000000" w14:paraId="000003EB">
            <w:pPr>
              <w:widowControl w:val="0"/>
              <w:numPr>
                <w:ilvl w:val="0"/>
                <w:numId w:val="8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Some groups of objects can be broken into two smaller groups while the total number remains the same.</w:t>
            </w:r>
          </w:p>
          <w:p w:rsidR="00000000" w:rsidDel="00000000" w:rsidP="00000000" w:rsidRDefault="00000000" w:rsidRPr="00000000" w14:paraId="000003EC">
            <w:pPr>
              <w:widowControl w:val="0"/>
              <w:numPr>
                <w:ilvl w:val="0"/>
                <w:numId w:val="8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Some groups of objects can be broken into two smaller groups in more than one way.</w:t>
            </w:r>
          </w:p>
          <w:p w:rsidR="00000000" w:rsidDel="00000000" w:rsidP="00000000" w:rsidRDefault="00000000" w:rsidRPr="00000000" w14:paraId="000003E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3EF">
            <w:pPr>
              <w:widowControl w:val="0"/>
              <w:numPr>
                <w:ilvl w:val="0"/>
                <w:numId w:val="11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numbers less than or equal to ten into two numbers.</w:t>
            </w:r>
          </w:p>
          <w:p w:rsidR="00000000" w:rsidDel="00000000" w:rsidP="00000000" w:rsidRDefault="00000000" w:rsidRPr="00000000" w14:paraId="000003F0">
            <w:pPr>
              <w:widowControl w:val="0"/>
              <w:numPr>
                <w:ilvl w:val="0"/>
                <w:numId w:val="11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the decomposition with a drawing/number bond.</w:t>
            </w:r>
          </w:p>
          <w:p w:rsidR="00000000" w:rsidDel="00000000" w:rsidP="00000000" w:rsidRDefault="00000000" w:rsidRPr="00000000" w14:paraId="000003F1">
            <w:pPr>
              <w:widowControl w:val="0"/>
              <w:numPr>
                <w:ilvl w:val="0"/>
                <w:numId w:val="11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the decomposition with an equation.</w:t>
            </w:r>
          </w:p>
          <w:p w:rsidR="00000000" w:rsidDel="00000000" w:rsidP="00000000" w:rsidRDefault="00000000" w:rsidRPr="00000000" w14:paraId="000003F2">
            <w:pPr>
              <w:widowControl w:val="0"/>
              <w:numPr>
                <w:ilvl w:val="0"/>
                <w:numId w:val="11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the same number in more than one way.</w:t>
            </w:r>
          </w:p>
          <w:p w:rsidR="00000000" w:rsidDel="00000000" w:rsidP="00000000" w:rsidRDefault="00000000" w:rsidRPr="00000000" w14:paraId="000003F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F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Decompose numbers less than or equal to ten into pairs of numbers in more than one way and record with a drawing, number bonds, expressions and equations.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F5">
            <w:pPr>
              <w:widowControl w:val="0"/>
              <w:numPr>
                <w:ilvl w:val="0"/>
                <w:numId w:val="2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K.OA.A.4.  For any number from 1 to 9, find the number that makes 10 when added to the given number </w:t>
            </w:r>
            <w:r w:rsidDel="00000000" w:rsidR="00000000" w:rsidRPr="00000000">
              <w:rPr>
                <w:rFonts w:ascii="Times New Roman" w:cs="Times New Roman" w:eastAsia="Times New Roman" w:hAnsi="Times New Roman"/>
                <w:i w:val="1"/>
                <w:sz w:val="20"/>
                <w:szCs w:val="20"/>
                <w:rtl w:val="0"/>
              </w:rPr>
              <w:t xml:space="preserve">e.g. by using objects or drawings</w:t>
            </w:r>
            <w:r w:rsidDel="00000000" w:rsidR="00000000" w:rsidRPr="00000000">
              <w:rPr>
                <w:rFonts w:ascii="Times New Roman" w:cs="Times New Roman" w:eastAsia="Times New Roman" w:hAnsi="Times New Roman"/>
                <w:sz w:val="20"/>
                <w:szCs w:val="20"/>
                <w:rtl w:val="0"/>
              </w:rPr>
              <w:t xml:space="preserve">, and record the answer with a drawing or equation.</w:t>
            </w:r>
          </w:p>
          <w:p w:rsidR="00000000" w:rsidDel="00000000" w:rsidP="00000000" w:rsidRDefault="00000000" w:rsidRPr="00000000" w14:paraId="000003F6">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3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F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3F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No new concept(s) introduced</w:t>
            </w:r>
            <w:r w:rsidDel="00000000" w:rsidR="00000000" w:rsidRPr="00000000">
              <w:rPr>
                <w:rtl w:val="0"/>
              </w:rPr>
            </w:r>
          </w:p>
          <w:p w:rsidR="00000000" w:rsidDel="00000000" w:rsidP="00000000" w:rsidRDefault="00000000" w:rsidRPr="00000000" w14:paraId="000003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FE">
            <w:pPr>
              <w:widowControl w:val="0"/>
              <w:numPr>
                <w:ilvl w:val="0"/>
                <w:numId w:val="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find a missing part of 10 using objects.</w:t>
            </w:r>
          </w:p>
          <w:p w:rsidR="00000000" w:rsidDel="00000000" w:rsidP="00000000" w:rsidRDefault="00000000" w:rsidRPr="00000000" w14:paraId="000003FF">
            <w:pPr>
              <w:widowControl w:val="0"/>
              <w:numPr>
                <w:ilvl w:val="0"/>
                <w:numId w:val="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given a number from 1 to 9, use drawings, expressions or equations to find the number that makes 10.</w:t>
            </w:r>
          </w:p>
          <w:p w:rsidR="00000000" w:rsidDel="00000000" w:rsidP="00000000" w:rsidRDefault="00000000" w:rsidRPr="00000000" w14:paraId="000004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01">
            <w:pPr>
              <w:widowControl w:val="0"/>
              <w:spacing w:after="200" w:line="276" w:lineRule="auto"/>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Given a number less than 10, find the number that makes 10.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02">
            <w:pPr>
              <w:widowControl w:val="0"/>
              <w:numPr>
                <w:ilvl w:val="0"/>
                <w:numId w:val="131"/>
              </w:numPr>
              <w:spacing w:line="240" w:lineRule="auto"/>
              <w:ind w:left="360"/>
              <w:rPr>
                <w:i w:val="1"/>
                <w:sz w:val="20"/>
                <w:szCs w:val="20"/>
              </w:rPr>
            </w:pPr>
            <w:hyperlink r:id="rId86">
              <w:r w:rsidDel="00000000" w:rsidR="00000000" w:rsidRPr="00000000">
                <w:rPr>
                  <w:rFonts w:ascii="Times New Roman" w:cs="Times New Roman" w:eastAsia="Times New Roman" w:hAnsi="Times New Roman"/>
                  <w:color w:val="2a2a2a"/>
                  <w:sz w:val="20"/>
                  <w:szCs w:val="20"/>
                  <w:rtl w:val="0"/>
                </w:rPr>
                <w:t xml:space="preserve">K.OA.A.2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Solve addition and subtraction word problems, and add and subtract within 10, </w:t>
            </w:r>
            <w:r w:rsidDel="00000000" w:rsidR="00000000" w:rsidRPr="00000000">
              <w:rPr>
                <w:rFonts w:ascii="Times New Roman" w:cs="Times New Roman" w:eastAsia="Times New Roman" w:hAnsi="Times New Roman"/>
                <w:i w:val="1"/>
                <w:color w:val="181818"/>
                <w:sz w:val="20"/>
                <w:szCs w:val="20"/>
                <w:rtl w:val="0"/>
              </w:rPr>
              <w:t xml:space="preserve">e.g., by using objects or drawings to represent the problem.</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04">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r>
            <w:r w:rsidDel="00000000" w:rsidR="00000000" w:rsidRPr="00000000">
              <w:rPr>
                <w:rtl w:val="0"/>
              </w:rPr>
            </w:r>
          </w:p>
          <w:p w:rsidR="00000000" w:rsidDel="00000000" w:rsidP="00000000" w:rsidRDefault="00000000" w:rsidRPr="00000000" w14:paraId="000004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0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shd w:fill="ffffff" w:val="clear"/>
          </w:tcPr>
          <w:p w:rsidR="00000000" w:rsidDel="00000000" w:rsidP="00000000" w:rsidRDefault="00000000" w:rsidRPr="00000000" w14:paraId="00000407">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No new concept(s) introduced</w:t>
            </w:r>
            <w:r w:rsidDel="00000000" w:rsidR="00000000" w:rsidRPr="00000000">
              <w:rPr>
                <w:rtl w:val="0"/>
              </w:rPr>
            </w:r>
          </w:p>
          <w:p w:rsidR="00000000" w:rsidDel="00000000" w:rsidP="00000000" w:rsidRDefault="00000000" w:rsidRPr="00000000" w14:paraId="0000040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409">
            <w:pPr>
              <w:widowControl w:val="0"/>
              <w:numPr>
                <w:ilvl w:val="0"/>
                <w:numId w:val="7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objects and drawings to represent addition and subtraction.</w:t>
            </w:r>
          </w:p>
          <w:p w:rsidR="00000000" w:rsidDel="00000000" w:rsidP="00000000" w:rsidRDefault="00000000" w:rsidRPr="00000000" w14:paraId="0000040A">
            <w:pPr>
              <w:widowControl w:val="0"/>
              <w:numPr>
                <w:ilvl w:val="0"/>
                <w:numId w:val="71"/>
              </w:numPr>
              <w:spacing w:line="276" w:lineRule="auto"/>
              <w:ind w:left="695"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and subtract </w:t>
            </w:r>
            <w:r w:rsidDel="00000000" w:rsidR="00000000" w:rsidRPr="00000000">
              <w:rPr>
                <w:rFonts w:ascii="Times New Roman" w:cs="Times New Roman" w:eastAsia="Times New Roman" w:hAnsi="Times New Roman"/>
                <w:sz w:val="20"/>
                <w:szCs w:val="20"/>
                <w:rtl w:val="0"/>
              </w:rPr>
              <w:t xml:space="preserve">within 10.</w:t>
            </w:r>
            <w:r w:rsidDel="00000000" w:rsidR="00000000" w:rsidRPr="00000000">
              <w:rPr>
                <w:rtl w:val="0"/>
              </w:rPr>
            </w:r>
          </w:p>
          <w:p w:rsidR="00000000" w:rsidDel="00000000" w:rsidP="00000000" w:rsidRDefault="00000000" w:rsidRPr="00000000" w14:paraId="0000040B">
            <w:pPr>
              <w:widowControl w:val="0"/>
              <w:spacing w:line="276" w:lineRule="auto"/>
              <w:ind w:left="695" w:firstLine="0"/>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40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Use objects or drawings to represent and solve addition and subtraction  word problems </w:t>
            </w:r>
            <w:r w:rsidDel="00000000" w:rsidR="00000000" w:rsidRPr="00000000">
              <w:rPr>
                <w:rFonts w:ascii="Times New Roman" w:cs="Times New Roman" w:eastAsia="Times New Roman" w:hAnsi="Times New Roman"/>
                <w:sz w:val="20"/>
                <w:szCs w:val="20"/>
                <w:rtl w:val="0"/>
              </w:rPr>
              <w:t xml:space="preserve">(within 10).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0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tc>
        <w:tc>
          <w:tcPr>
            <w:gridSpan w:val="2"/>
            <w:tcBorders>
              <w:bottom w:color="000000" w:space="0" w:sz="4" w:val="single"/>
            </w:tcBorders>
            <w:shd w:fill="ffffff" w:val="clear"/>
          </w:tcPr>
          <w:p w:rsidR="00000000" w:rsidDel="00000000" w:rsidP="00000000" w:rsidRDefault="00000000" w:rsidRPr="00000000" w14:paraId="0000040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40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K-ESS2-1. </w:t>
            </w:r>
            <w:r w:rsidDel="00000000" w:rsidR="00000000" w:rsidRPr="00000000">
              <w:rPr>
                <w:rFonts w:ascii="Times New Roman" w:cs="Times New Roman" w:eastAsia="Times New Roman" w:hAnsi="Times New Roman"/>
                <w:sz w:val="20"/>
                <w:szCs w:val="20"/>
                <w:rtl w:val="0"/>
              </w:rPr>
              <w:t xml:space="preserve">Use and share observations of local weather conditions to describe patterns over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41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4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4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41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4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4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4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4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p w:rsidR="00000000" w:rsidDel="00000000" w:rsidP="00000000" w:rsidRDefault="00000000" w:rsidRPr="00000000" w14:paraId="0000041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A">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B">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1D">
            <w:pPr>
              <w:widowControl w:val="0"/>
              <w:spacing w:line="240" w:lineRule="auto"/>
              <w:ind w:left="367" w:hanging="360"/>
              <w:rPr>
                <w:rFonts w:ascii="Times New Roman" w:cs="Times New Roman" w:eastAsia="Times New Roman" w:hAnsi="Times New Roman"/>
                <w:b w:val="1"/>
                <w:color w:val="2a2a2a"/>
                <w:sz w:val="20"/>
                <w:szCs w:val="20"/>
                <w:u w:val="single"/>
              </w:rPr>
            </w:pPr>
            <w:hyperlink r:id="rId8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1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41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21">
            <w:pPr>
              <w:widowControl w:val="0"/>
              <w:spacing w:line="240" w:lineRule="auto"/>
              <w:ind w:left="319" w:hanging="360"/>
              <w:rPr>
                <w:rFonts w:ascii="Times New Roman" w:cs="Times New Roman" w:eastAsia="Times New Roman" w:hAnsi="Times New Roman"/>
                <w:b w:val="1"/>
                <w:sz w:val="20"/>
                <w:szCs w:val="20"/>
              </w:rPr>
            </w:pPr>
            <w:hyperlink r:id="rId8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2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2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3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32">
            <w:pPr>
              <w:widowControl w:val="0"/>
              <w:spacing w:line="240" w:lineRule="auto"/>
              <w:ind w:left="319" w:hanging="360"/>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4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35">
            <w:pPr>
              <w:widowControl w:val="0"/>
              <w:spacing w:line="240" w:lineRule="auto"/>
              <w:ind w:left="319" w:hanging="360"/>
              <w:rPr>
                <w:rFonts w:ascii="Times New Roman" w:cs="Times New Roman" w:eastAsia="Times New Roman" w:hAnsi="Times New Roman"/>
                <w:b w:val="1"/>
                <w:sz w:val="20"/>
                <w:szCs w:val="20"/>
              </w:rPr>
            </w:pPr>
            <w:hyperlink r:id="rId9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3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3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3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3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3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3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3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9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9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43E">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440">
      <w:pPr>
        <w:widowControl w:val="0"/>
        <w:rPr>
          <w:rFonts w:ascii="Times New Roman" w:cs="Times New Roman" w:eastAsia="Times New Roman" w:hAnsi="Times New Roman"/>
          <w:i w:val="1"/>
          <w:color w:val="181818"/>
          <w:sz w:val="20"/>
          <w:szCs w:val="20"/>
        </w:rPr>
      </w:pPr>
      <w:r w:rsidDel="00000000" w:rsidR="00000000" w:rsidRPr="00000000">
        <w:rPr>
          <w:rtl w:val="0"/>
        </w:rPr>
      </w:r>
    </w:p>
    <w:tbl>
      <w:tblPr>
        <w:tblStyle w:val="Table11"/>
        <w:tblW w:w="14760.0" w:type="dxa"/>
        <w:jc w:val="left"/>
        <w:tblInd w:w="-9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3">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4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445">
            <w:pPr>
              <w:widowControl w:val="0"/>
              <w:spacing w:after="200" w:line="276" w:lineRule="auto"/>
              <w:rPr>
                <w:rFonts w:ascii="Times New Roman" w:cs="Times New Roman" w:eastAsia="Times New Roman" w:hAnsi="Times New Roman"/>
                <w:b w:val="1"/>
                <w:sz w:val="20"/>
                <w:szCs w:val="20"/>
              </w:rPr>
            </w:pPr>
            <w:hyperlink r:id="rId9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44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44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4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44A">
            <w:pPr>
              <w:widowControl w:val="0"/>
              <w:spacing w:line="276" w:lineRule="auto"/>
              <w:rPr>
                <w:rFonts w:ascii="Times New Roman" w:cs="Times New Roman" w:eastAsia="Times New Roman" w:hAnsi="Times New Roman"/>
                <w:b w:val="1"/>
                <w:sz w:val="20"/>
                <w:szCs w:val="20"/>
              </w:rPr>
            </w:pPr>
            <w:hyperlink r:id="rId9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44B">
            <w:pPr>
              <w:widowControl w:val="0"/>
              <w:spacing w:line="276" w:lineRule="auto"/>
              <w:rPr>
                <w:rFonts w:ascii="Times New Roman" w:cs="Times New Roman" w:eastAsia="Times New Roman" w:hAnsi="Times New Roman"/>
                <w:sz w:val="20"/>
                <w:szCs w:val="20"/>
              </w:rPr>
            </w:pPr>
            <w:hyperlink r:id="rId9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4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44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44E">
            <w:pPr>
              <w:widowControl w:val="0"/>
              <w:spacing w:line="276" w:lineRule="auto"/>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4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4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Measurement Science Unit</w:t>
            </w:r>
          </w:p>
          <w:p w:rsidR="00000000" w:rsidDel="00000000" w:rsidP="00000000" w:rsidRDefault="00000000" w:rsidRPr="00000000" w14:paraId="00000451">
            <w:pPr>
              <w:widowControl w:val="0"/>
              <w:spacing w:line="276" w:lineRule="auto"/>
              <w:rPr>
                <w:rFonts w:ascii="Times New Roman" w:cs="Times New Roman" w:eastAsia="Times New Roman" w:hAnsi="Times New Roman"/>
                <w:sz w:val="20"/>
                <w:szCs w:val="20"/>
              </w:rPr>
            </w:pPr>
            <w:hyperlink r:id="rId10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452">
            <w:pPr>
              <w:widowControl w:val="0"/>
              <w:spacing w:line="276" w:lineRule="auto"/>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453">
            <w:pPr>
              <w:widowControl w:val="0"/>
              <w:spacing w:line="276" w:lineRule="auto"/>
              <w:rPr>
                <w:rFonts w:ascii="Times New Roman" w:cs="Times New Roman" w:eastAsia="Times New Roman" w:hAnsi="Times New Roman"/>
                <w:b w:val="1"/>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45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455">
            <w:pPr>
              <w:widowControl w:val="0"/>
              <w:spacing w:line="276" w:lineRule="auto"/>
              <w:rPr>
                <w:rFonts w:ascii="Times New Roman" w:cs="Times New Roman" w:eastAsia="Times New Roman" w:hAnsi="Times New Roman"/>
                <w:sz w:val="20"/>
                <w:szCs w:val="20"/>
              </w:rPr>
            </w:pPr>
            <w:hyperlink r:id="rId10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456">
            <w:pPr>
              <w:widowControl w:val="0"/>
              <w:spacing w:line="276" w:lineRule="auto"/>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57">
            <w:pPr>
              <w:widowControl w:val="0"/>
              <w:spacing w:line="276" w:lineRule="auto"/>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458">
            <w:pPr>
              <w:widowControl w:val="0"/>
              <w:spacing w:line="276" w:lineRule="auto"/>
              <w:rPr>
                <w:rFonts w:ascii="Times New Roman" w:cs="Times New Roman" w:eastAsia="Times New Roman" w:hAnsi="Times New Roman"/>
                <w:b w:val="1"/>
                <w:sz w:val="20"/>
                <w:szCs w:val="20"/>
              </w:rPr>
            </w:pPr>
            <w:hyperlink r:id="rId107">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5C">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5-group dot cards  </w:t>
            </w:r>
          </w:p>
          <w:p w:rsidR="00000000" w:rsidDel="00000000" w:rsidP="00000000" w:rsidRDefault="00000000" w:rsidRPr="00000000" w14:paraId="0000045D">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Hula hoops  </w:t>
            </w:r>
          </w:p>
          <w:p w:rsidR="00000000" w:rsidDel="00000000" w:rsidP="00000000" w:rsidRDefault="00000000" w:rsidRPr="00000000" w14:paraId="0000045E">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Linking cubes  </w:t>
            </w:r>
          </w:p>
          <w:p w:rsidR="00000000" w:rsidDel="00000000" w:rsidP="00000000" w:rsidRDefault="00000000" w:rsidRPr="00000000" w14:paraId="0000045F">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bonds  </w:t>
            </w:r>
          </w:p>
          <w:p w:rsidR="00000000" w:rsidDel="00000000" w:rsidP="00000000" w:rsidRDefault="00000000" w:rsidRPr="00000000" w14:paraId="00000460">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path  </w:t>
            </w:r>
          </w:p>
          <w:p w:rsidR="00000000" w:rsidDel="00000000" w:rsidP="00000000" w:rsidRDefault="00000000" w:rsidRPr="00000000" w14:paraId="00000461">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towers  </w:t>
            </w:r>
          </w:p>
          <w:p w:rsidR="00000000" w:rsidDel="00000000" w:rsidP="00000000" w:rsidRDefault="00000000" w:rsidRPr="00000000" w14:paraId="00000462">
            <w:pPr>
              <w:widowControl w:val="0"/>
              <w:numPr>
                <w:ilvl w:val="0"/>
                <w:numId w:val="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Sets of objects  </w:t>
            </w:r>
          </w:p>
          <w:p w:rsidR="00000000" w:rsidDel="00000000" w:rsidP="00000000" w:rsidRDefault="00000000" w:rsidRPr="00000000" w14:paraId="00000463">
            <w:pPr>
              <w:widowControl w:val="0"/>
              <w:numPr>
                <w:ilvl w:val="0"/>
                <w:numId w:val="4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Showing fingers the Math Way</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65">
            <w:pPr>
              <w:widowControl w:val="0"/>
              <w:spacing w:line="276"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0000ff"/>
                  <w:sz w:val="20"/>
                  <w:szCs w:val="20"/>
                  <w:u w:val="single"/>
                  <w:rtl w:val="0"/>
                </w:rPr>
                <w:t xml:space="preserve">K.OA.A.2 Dice Addition 2</w:t>
              </w:r>
            </w:hyperlink>
            <w:r w:rsidDel="00000000" w:rsidR="00000000" w:rsidRPr="00000000">
              <w:rPr>
                <w:rtl w:val="0"/>
              </w:rPr>
            </w:r>
          </w:p>
          <w:p w:rsidR="00000000" w:rsidDel="00000000" w:rsidP="00000000" w:rsidRDefault="00000000" w:rsidRPr="00000000" w14:paraId="00000466">
            <w:pPr>
              <w:widowControl w:val="0"/>
              <w:spacing w:line="276"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0000ff"/>
                  <w:sz w:val="20"/>
                  <w:szCs w:val="20"/>
                  <w:u w:val="single"/>
                  <w:rtl w:val="0"/>
                </w:rPr>
                <w:t xml:space="preserve">K.OA.A.2 What's Missing?</w:t>
              </w:r>
            </w:hyperlink>
            <w:r w:rsidDel="00000000" w:rsidR="00000000" w:rsidRPr="00000000">
              <w:rPr>
                <w:rtl w:val="0"/>
              </w:rPr>
            </w:r>
          </w:p>
          <w:p w:rsidR="00000000" w:rsidDel="00000000" w:rsidP="00000000" w:rsidRDefault="00000000" w:rsidRPr="00000000" w14:paraId="00000467">
            <w:pPr>
              <w:widowControl w:val="0"/>
              <w:tabs>
                <w:tab w:val="center" w:leader="none" w:pos="3632"/>
              </w:tabs>
              <w:spacing w:line="276" w:lineRule="auto"/>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0000ff"/>
                  <w:sz w:val="20"/>
                  <w:szCs w:val="20"/>
                  <w:u w:val="single"/>
                  <w:rtl w:val="0"/>
                </w:rPr>
                <w:t xml:space="preserve">K.OA.A.3 Shake and Spill</w:t>
              </w:r>
            </w:hyperlink>
            <w:r w:rsidDel="00000000" w:rsidR="00000000" w:rsidRPr="00000000">
              <w:rPr>
                <w:rtl w:val="0"/>
              </w:rPr>
            </w:r>
          </w:p>
          <w:p w:rsidR="00000000" w:rsidDel="00000000" w:rsidP="00000000" w:rsidRDefault="00000000" w:rsidRPr="00000000" w14:paraId="00000468">
            <w:pPr>
              <w:widowControl w:val="0"/>
              <w:tabs>
                <w:tab w:val="center" w:leader="none" w:pos="3632"/>
              </w:tabs>
              <w:spacing w:line="276"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color w:val="0000ff"/>
                  <w:sz w:val="20"/>
                  <w:szCs w:val="20"/>
                  <w:u w:val="single"/>
                  <w:rtl w:val="0"/>
                </w:rPr>
                <w:t xml:space="preserve">K.OA.A.3 Pick Two</w:t>
              </w:r>
            </w:hyperlink>
            <w:r w:rsidDel="00000000" w:rsidR="00000000" w:rsidRPr="00000000">
              <w:rPr>
                <w:rtl w:val="0"/>
              </w:rPr>
            </w:r>
          </w:p>
          <w:p w:rsidR="00000000" w:rsidDel="00000000" w:rsidP="00000000" w:rsidRDefault="00000000" w:rsidRPr="00000000" w14:paraId="00000469">
            <w:pPr>
              <w:widowControl w:val="0"/>
              <w:tabs>
                <w:tab w:val="center" w:leader="none" w:pos="3632"/>
              </w:tabs>
              <w:spacing w:line="276" w:lineRule="auto"/>
              <w:rPr>
                <w:rFonts w:ascii="Times New Roman" w:cs="Times New Roman" w:eastAsia="Times New Roman" w:hAnsi="Times New Roman"/>
                <w:sz w:val="20"/>
                <w:szCs w:val="20"/>
              </w:rPr>
            </w:pPr>
            <w:hyperlink r:id="rId112">
              <w:r w:rsidDel="00000000" w:rsidR="00000000" w:rsidRPr="00000000">
                <w:rPr>
                  <w:rFonts w:ascii="Times New Roman" w:cs="Times New Roman" w:eastAsia="Times New Roman" w:hAnsi="Times New Roman"/>
                  <w:color w:val="0000ff"/>
                  <w:sz w:val="20"/>
                  <w:szCs w:val="20"/>
                  <w:u w:val="single"/>
                  <w:rtl w:val="0"/>
                </w:rPr>
                <w:t xml:space="preserve">K.OA.A.5 My Book of Five</w:t>
              </w:r>
            </w:hyperlink>
            <w:r w:rsidDel="00000000" w:rsidR="00000000" w:rsidRPr="00000000">
              <w:rPr>
                <w:rtl w:val="0"/>
              </w:rPr>
            </w:r>
          </w:p>
          <w:p w:rsidR="00000000" w:rsidDel="00000000" w:rsidP="00000000" w:rsidRDefault="00000000" w:rsidRPr="00000000" w14:paraId="0000046A">
            <w:pPr>
              <w:widowControl w:val="0"/>
              <w:spacing w:line="276" w:lineRule="auto"/>
              <w:rPr>
                <w:rFonts w:ascii="Times New Roman" w:cs="Times New Roman" w:eastAsia="Times New Roman" w:hAnsi="Times New Roman"/>
                <w:b w:val="1"/>
                <w:sz w:val="20"/>
                <w:szCs w:val="20"/>
              </w:rPr>
            </w:pPr>
            <w:hyperlink r:id="rId113">
              <w:r w:rsidDel="00000000" w:rsidR="00000000" w:rsidRPr="00000000">
                <w:rPr>
                  <w:rFonts w:ascii="Times New Roman" w:cs="Times New Roman" w:eastAsia="Times New Roman" w:hAnsi="Times New Roman"/>
                  <w:color w:val="0000ff"/>
                  <w:sz w:val="20"/>
                  <w:szCs w:val="20"/>
                  <w:u w:val="single"/>
                  <w:rtl w:val="0"/>
                </w:rPr>
                <w:t xml:space="preserve">K.OA.A.5 Many Ways to Do Addition 1</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E">
            <w:pPr>
              <w:widowControl w:val="0"/>
              <w:numPr>
                <w:ilvl w:val="0"/>
                <w:numId w:val="9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6F">
            <w:pPr>
              <w:widowControl w:val="0"/>
              <w:numPr>
                <w:ilvl w:val="0"/>
                <w:numId w:val="9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70">
            <w:pPr>
              <w:widowControl w:val="0"/>
              <w:numPr>
                <w:ilvl w:val="0"/>
                <w:numId w:val="9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471">
            <w:pPr>
              <w:widowControl w:val="0"/>
              <w:numPr>
                <w:ilvl w:val="0"/>
                <w:numId w:val="9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Zearn.org Teacher Reports</w:t>
            </w:r>
          </w:p>
          <w:p w:rsidR="00000000" w:rsidDel="00000000" w:rsidP="00000000" w:rsidRDefault="00000000" w:rsidRPr="00000000" w14:paraId="00000472">
            <w:pPr>
              <w:widowControl w:val="0"/>
              <w:numPr>
                <w:ilvl w:val="0"/>
                <w:numId w:val="9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74">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 </w:t>
            </w:r>
          </w:p>
          <w:p w:rsidR="00000000" w:rsidDel="00000000" w:rsidP="00000000" w:rsidRDefault="00000000" w:rsidRPr="00000000" w14:paraId="00000475">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Lesson 41 Culminating Task</w:t>
            </w:r>
          </w:p>
          <w:p w:rsidR="00000000" w:rsidDel="00000000" w:rsidP="00000000" w:rsidRDefault="00000000" w:rsidRPr="00000000" w14:paraId="00000476">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items with rubric)</w:t>
            </w:r>
          </w:p>
          <w:p w:rsidR="00000000" w:rsidDel="00000000" w:rsidP="00000000" w:rsidRDefault="00000000" w:rsidRPr="00000000" w14:paraId="00000477">
            <w:pPr>
              <w:widowControl w:val="0"/>
              <w:numPr>
                <w:ilvl w:val="0"/>
                <w:numId w:val="9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A">
            <w:pPr>
              <w:widowControl w:val="0"/>
              <w:spacing w:after="200" w:line="276" w:lineRule="auto"/>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7B">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47C">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47D">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47E">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47F">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480">
            <w:pPr>
              <w:widowControl w:val="0"/>
              <w:numPr>
                <w:ilvl w:val="0"/>
                <w:numId w:val="1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481">
            <w:pPr>
              <w:widowControl w:val="0"/>
              <w:numPr>
                <w:ilvl w:val="0"/>
                <w:numId w:val="12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3">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Addition</w:t>
            </w:r>
            <w:r w:rsidDel="00000000" w:rsidR="00000000" w:rsidRPr="00000000">
              <w:rPr>
                <w:rFonts w:ascii="Times New Roman" w:cs="Times New Roman" w:eastAsia="Times New Roman" w:hAnsi="Times New Roman"/>
                <w:sz w:val="20"/>
                <w:szCs w:val="20"/>
                <w:rtl w:val="0"/>
              </w:rPr>
              <w:t xml:space="preserve"> (specifically using add to with result unknown, put together with total unknown, put together with both addends unknown)  </w:t>
            </w:r>
          </w:p>
          <w:p w:rsidR="00000000" w:rsidDel="00000000" w:rsidP="00000000" w:rsidRDefault="00000000" w:rsidRPr="00000000" w14:paraId="00000484">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Addition and subtraction sentences</w:t>
            </w:r>
            <w:r w:rsidDel="00000000" w:rsidR="00000000" w:rsidRPr="00000000">
              <w:rPr>
                <w:rFonts w:ascii="Times New Roman" w:cs="Times New Roman" w:eastAsia="Times New Roman" w:hAnsi="Times New Roman"/>
                <w:sz w:val="20"/>
                <w:szCs w:val="20"/>
                <w:rtl w:val="0"/>
              </w:rPr>
              <w:t xml:space="preserve"> (equations)  </w:t>
            </w:r>
          </w:p>
          <w:p w:rsidR="00000000" w:rsidDel="00000000" w:rsidP="00000000" w:rsidRDefault="00000000" w:rsidRPr="00000000" w14:paraId="00000485">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Make 10</w:t>
            </w:r>
            <w:r w:rsidDel="00000000" w:rsidR="00000000" w:rsidRPr="00000000">
              <w:rPr>
                <w:rFonts w:ascii="Times New Roman" w:cs="Times New Roman" w:eastAsia="Times New Roman" w:hAnsi="Times New Roman"/>
                <w:sz w:val="20"/>
                <w:szCs w:val="20"/>
                <w:rtl w:val="0"/>
              </w:rPr>
              <w:t xml:space="preserve"> (combine two numbers from 1 to 9 that add up to 10)  </w:t>
            </w:r>
          </w:p>
          <w:p w:rsidR="00000000" w:rsidDel="00000000" w:rsidP="00000000" w:rsidRDefault="00000000" w:rsidRPr="00000000" w14:paraId="00000486">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Minus</w:t>
            </w:r>
            <w:r w:rsidDel="00000000" w:rsidR="00000000" w:rsidRPr="00000000">
              <w:rPr>
                <w:rFonts w:ascii="Times New Roman" w:cs="Times New Roman" w:eastAsia="Times New Roman" w:hAnsi="Times New Roman"/>
                <w:sz w:val="20"/>
                <w:szCs w:val="20"/>
                <w:rtl w:val="0"/>
              </w:rPr>
              <w:t xml:space="preserve"> (–)  </w:t>
            </w:r>
          </w:p>
          <w:p w:rsidR="00000000" w:rsidDel="00000000" w:rsidP="00000000" w:rsidRDefault="00000000" w:rsidRPr="00000000" w14:paraId="00000487">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bond</w:t>
            </w:r>
            <w:r w:rsidDel="00000000" w:rsidR="00000000" w:rsidRPr="00000000">
              <w:rPr>
                <w:rFonts w:ascii="Times New Roman" w:cs="Times New Roman" w:eastAsia="Times New Roman" w:hAnsi="Times New Roman"/>
                <w:sz w:val="20"/>
                <w:szCs w:val="20"/>
                <w:rtl w:val="0"/>
              </w:rPr>
              <w:t xml:space="preserve"> (mathematical model)  </w:t>
            </w:r>
          </w:p>
          <w:p w:rsidR="00000000" w:rsidDel="00000000" w:rsidP="00000000" w:rsidRDefault="00000000" w:rsidRPr="00000000" w14:paraId="00000488">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pairs or partners</w:t>
            </w:r>
            <w:r w:rsidDel="00000000" w:rsidR="00000000" w:rsidRPr="00000000">
              <w:rPr>
                <w:rFonts w:ascii="Times New Roman" w:cs="Times New Roman" w:eastAsia="Times New Roman" w:hAnsi="Times New Roman"/>
                <w:sz w:val="20"/>
                <w:szCs w:val="20"/>
                <w:rtl w:val="0"/>
              </w:rPr>
              <w:t xml:space="preserve"> (embedded numbers)  </w:t>
            </w:r>
          </w:p>
          <w:p w:rsidR="00000000" w:rsidDel="00000000" w:rsidP="00000000" w:rsidRDefault="00000000" w:rsidRPr="00000000" w14:paraId="00000489">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Part</w:t>
            </w:r>
            <w:r w:rsidDel="00000000" w:rsidR="00000000" w:rsidRPr="00000000">
              <w:rPr>
                <w:rFonts w:ascii="Times New Roman" w:cs="Times New Roman" w:eastAsia="Times New Roman" w:hAnsi="Times New Roman"/>
                <w:sz w:val="20"/>
                <w:szCs w:val="20"/>
                <w:rtl w:val="0"/>
              </w:rPr>
              <w:t xml:space="preserve"> (addend or embedded number)  </w:t>
            </w:r>
          </w:p>
          <w:p w:rsidR="00000000" w:rsidDel="00000000" w:rsidP="00000000" w:rsidRDefault="00000000" w:rsidRPr="00000000" w14:paraId="0000048A">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Put together</w:t>
            </w:r>
            <w:r w:rsidDel="00000000" w:rsidR="00000000" w:rsidRPr="00000000">
              <w:rPr>
                <w:rFonts w:ascii="Times New Roman" w:cs="Times New Roman" w:eastAsia="Times New Roman" w:hAnsi="Times New Roman"/>
                <w:sz w:val="20"/>
                <w:szCs w:val="20"/>
                <w:rtl w:val="0"/>
              </w:rPr>
              <w:t xml:space="preserve"> (add)  </w:t>
            </w:r>
          </w:p>
          <w:p w:rsidR="00000000" w:rsidDel="00000000" w:rsidP="00000000" w:rsidRDefault="00000000" w:rsidRPr="00000000" w14:paraId="0000048B">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Subtraction</w:t>
            </w:r>
            <w:r w:rsidDel="00000000" w:rsidR="00000000" w:rsidRPr="00000000">
              <w:rPr>
                <w:rFonts w:ascii="Times New Roman" w:cs="Times New Roman" w:eastAsia="Times New Roman" w:hAnsi="Times New Roman"/>
                <w:sz w:val="20"/>
                <w:szCs w:val="20"/>
                <w:rtl w:val="0"/>
              </w:rPr>
              <w:t xml:space="preserve"> (specifically using take from with result unknown)  </w:t>
            </w:r>
          </w:p>
          <w:p w:rsidR="00000000" w:rsidDel="00000000" w:rsidP="00000000" w:rsidRDefault="00000000" w:rsidRPr="00000000" w14:paraId="0000048C">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Take apart </w:t>
            </w:r>
            <w:r w:rsidDel="00000000" w:rsidR="00000000" w:rsidRPr="00000000">
              <w:rPr>
                <w:rFonts w:ascii="Times New Roman" w:cs="Times New Roman" w:eastAsia="Times New Roman" w:hAnsi="Times New Roman"/>
                <w:sz w:val="20"/>
                <w:szCs w:val="20"/>
                <w:rtl w:val="0"/>
              </w:rPr>
              <w:t xml:space="preserve">(decompose)  </w:t>
            </w:r>
          </w:p>
          <w:p w:rsidR="00000000" w:rsidDel="00000000" w:rsidP="00000000" w:rsidRDefault="00000000" w:rsidRPr="00000000" w14:paraId="0000048D">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Take away</w:t>
            </w:r>
            <w:r w:rsidDel="00000000" w:rsidR="00000000" w:rsidRPr="00000000">
              <w:rPr>
                <w:rFonts w:ascii="Times New Roman" w:cs="Times New Roman" w:eastAsia="Times New Roman" w:hAnsi="Times New Roman"/>
                <w:sz w:val="20"/>
                <w:szCs w:val="20"/>
                <w:rtl w:val="0"/>
              </w:rPr>
              <w:t xml:space="preserve"> (subtract)  </w:t>
            </w:r>
          </w:p>
          <w:p w:rsidR="00000000" w:rsidDel="00000000" w:rsidP="00000000" w:rsidRDefault="00000000" w:rsidRPr="00000000" w14:paraId="0000048E">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Whole</w:t>
            </w:r>
            <w:r w:rsidDel="00000000" w:rsidR="00000000" w:rsidRPr="00000000">
              <w:rPr>
                <w:rFonts w:ascii="Times New Roman" w:cs="Times New Roman" w:eastAsia="Times New Roman" w:hAnsi="Times New Roman"/>
                <w:sz w:val="20"/>
                <w:szCs w:val="20"/>
                <w:rtl w:val="0"/>
              </w:rPr>
              <w:t xml:space="preserve"> (total) </w:t>
            </w:r>
          </w:p>
          <w:p w:rsidR="00000000" w:rsidDel="00000000" w:rsidP="00000000" w:rsidRDefault="00000000" w:rsidRPr="00000000" w14:paraId="0000048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1">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2">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p>
          <w:p w:rsidR="00000000" w:rsidDel="00000000" w:rsidP="00000000" w:rsidRDefault="00000000" w:rsidRPr="00000000" w14:paraId="00000496">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49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498">
            <w:pPr>
              <w:widowControl w:val="0"/>
              <w:spacing w:line="276" w:lineRule="auto"/>
              <w:rPr>
                <w:rFonts w:ascii="Times New Roman" w:cs="Times New Roman" w:eastAsia="Times New Roman" w:hAnsi="Times New Roman"/>
                <w:i w:val="1"/>
                <w:sz w:val="20"/>
                <w:szCs w:val="20"/>
              </w:rPr>
            </w:pPr>
            <w:hyperlink r:id="rId11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9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PK.OA.1</w:t>
            </w:r>
            <w:r w:rsidDel="00000000" w:rsidR="00000000" w:rsidRPr="00000000">
              <w:rPr>
                <w:rFonts w:ascii="Times New Roman" w:cs="Times New Roman" w:eastAsia="Times New Roman" w:hAnsi="Times New Roman"/>
                <w:sz w:val="20"/>
                <w:szCs w:val="20"/>
                <w:rtl w:val="0"/>
              </w:rPr>
              <w:t xml:space="preserve"> Demonstrate an understanding of addition and subtraction by using objects, fingers, and responding to practical situations (e.g., If we have 3 apples and add two more, how many apples do we have all together?).</w:t>
            </w:r>
          </w:p>
          <w:p w:rsidR="00000000" w:rsidDel="00000000" w:rsidP="00000000" w:rsidRDefault="00000000" w:rsidRPr="00000000" w14:paraId="0000049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PK.OA.2</w:t>
            </w:r>
            <w:r w:rsidDel="00000000" w:rsidR="00000000" w:rsidRPr="00000000">
              <w:rPr>
                <w:rFonts w:ascii="Times New Roman" w:cs="Times New Roman" w:eastAsia="Times New Roman" w:hAnsi="Times New Roman"/>
                <w:sz w:val="20"/>
                <w:szCs w:val="20"/>
                <w:rtl w:val="0"/>
              </w:rPr>
              <w:t xml:space="preserve"> Duplicate and extend (e.g., What comes next?) simple patterns using concrete objects. </w:t>
            </w:r>
          </w:p>
          <w:p w:rsidR="00000000" w:rsidDel="00000000" w:rsidP="00000000" w:rsidRDefault="00000000" w:rsidRPr="00000000" w14:paraId="0000049B">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49E">
      <w:pPr>
        <w:rPr/>
      </w:pPr>
      <w:r w:rsidDel="00000000" w:rsidR="00000000" w:rsidRPr="00000000">
        <w:rPr>
          <w:rtl w:val="0"/>
        </w:rPr>
      </w:r>
    </w:p>
    <w:tbl>
      <w:tblPr>
        <w:tblStyle w:val="Table12"/>
        <w:tblW w:w="14835.0" w:type="dxa"/>
        <w:jc w:val="left"/>
        <w:tblInd w:w="-9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35"/>
        <w:tblGridChange w:id="0">
          <w:tblGrid>
            <w:gridCol w:w="148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A0">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4A2">
            <w:pPr>
              <w:spacing w:line="240" w:lineRule="auto"/>
              <w:rPr>
                <w:sz w:val="20"/>
                <w:szCs w:val="20"/>
              </w:rPr>
            </w:pPr>
            <w:r w:rsidDel="00000000" w:rsidR="00000000" w:rsidRPr="00000000">
              <w:rPr>
                <w:rtl w:val="0"/>
              </w:rPr>
            </w:r>
          </w:p>
          <w:p w:rsidR="00000000" w:rsidDel="00000000" w:rsidP="00000000" w:rsidRDefault="00000000" w:rsidRPr="00000000" w14:paraId="000004A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4A4">
            <w:pPr>
              <w:numPr>
                <w:ilvl w:val="0"/>
                <w:numId w:val="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4A5">
            <w:pPr>
              <w:numPr>
                <w:ilvl w:val="0"/>
                <w:numId w:val="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4A6">
            <w:pPr>
              <w:numPr>
                <w:ilvl w:val="0"/>
                <w:numId w:val="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4A7">
            <w:pPr>
              <w:numPr>
                <w:ilvl w:val="0"/>
                <w:numId w:val="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4A8">
            <w:pPr>
              <w:numPr>
                <w:ilvl w:val="0"/>
                <w:numId w:val="15"/>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4A9">
            <w:pPr>
              <w:numPr>
                <w:ilvl w:val="0"/>
                <w:numId w:val="1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4AA">
            <w:pPr>
              <w:spacing w:line="240" w:lineRule="auto"/>
              <w:rPr>
                <w:sz w:val="20"/>
                <w:szCs w:val="20"/>
              </w:rPr>
            </w:pPr>
            <w:r w:rsidDel="00000000" w:rsidR="00000000" w:rsidRPr="00000000">
              <w:rPr>
                <w:rtl w:val="0"/>
              </w:rPr>
            </w:r>
          </w:p>
          <w:p w:rsidR="00000000" w:rsidDel="00000000" w:rsidP="00000000" w:rsidRDefault="00000000" w:rsidRPr="00000000" w14:paraId="000004A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4AC">
            <w:pPr>
              <w:numPr>
                <w:ilvl w:val="0"/>
                <w:numId w:val="56"/>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4AD">
            <w:pPr>
              <w:numPr>
                <w:ilvl w:val="0"/>
                <w:numId w:val="56"/>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4A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AF">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B1">
            <w:pPr>
              <w:spacing w:line="240" w:lineRule="auto"/>
              <w:rPr>
                <w:b w:val="1"/>
                <w:sz w:val="20"/>
                <w:szCs w:val="20"/>
              </w:rPr>
            </w:pPr>
            <w:r w:rsidDel="00000000" w:rsidR="00000000" w:rsidRPr="00000000">
              <w:rPr>
                <w:rtl w:val="0"/>
              </w:rPr>
            </w:r>
          </w:p>
          <w:p w:rsidR="00000000" w:rsidDel="00000000" w:rsidP="00000000" w:rsidRDefault="00000000" w:rsidRPr="00000000" w14:paraId="000004B2">
            <w:pPr>
              <w:numPr>
                <w:ilvl w:val="0"/>
                <w:numId w:val="6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B3">
            <w:pPr>
              <w:numPr>
                <w:ilvl w:val="0"/>
                <w:numId w:val="6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B4">
            <w:pPr>
              <w:numPr>
                <w:ilvl w:val="0"/>
                <w:numId w:val="6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B5">
            <w:pPr>
              <w:numPr>
                <w:ilvl w:val="0"/>
                <w:numId w:val="61"/>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4B6">
            <w:pPr>
              <w:numPr>
                <w:ilvl w:val="0"/>
                <w:numId w:val="6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B7">
            <w:pPr>
              <w:numPr>
                <w:ilvl w:val="0"/>
                <w:numId w:val="61"/>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4B8">
            <w:pPr>
              <w:numPr>
                <w:ilvl w:val="0"/>
                <w:numId w:val="61"/>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4B9">
            <w:pPr>
              <w:numPr>
                <w:ilvl w:val="0"/>
                <w:numId w:val="61"/>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4BA">
            <w:pPr>
              <w:spacing w:line="240" w:lineRule="auto"/>
              <w:rPr>
                <w:sz w:val="20"/>
                <w:szCs w:val="20"/>
              </w:rPr>
            </w:pPr>
            <w:r w:rsidDel="00000000" w:rsidR="00000000" w:rsidRPr="00000000">
              <w:rPr>
                <w:rtl w:val="0"/>
              </w:rPr>
            </w:r>
          </w:p>
          <w:p w:rsidR="00000000" w:rsidDel="00000000" w:rsidP="00000000" w:rsidRDefault="00000000" w:rsidRPr="00000000" w14:paraId="000004BB">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4BC">
            <w:pPr>
              <w:spacing w:line="240" w:lineRule="auto"/>
              <w:rPr>
                <w:sz w:val="20"/>
                <w:szCs w:val="20"/>
              </w:rPr>
            </w:pPr>
            <w:r w:rsidDel="00000000" w:rsidR="00000000" w:rsidRPr="00000000">
              <w:rPr>
                <w:rtl w:val="0"/>
              </w:rPr>
            </w:r>
          </w:p>
          <w:p w:rsidR="00000000" w:rsidDel="00000000" w:rsidP="00000000" w:rsidRDefault="00000000" w:rsidRPr="00000000" w14:paraId="000004BD">
            <w:pPr>
              <w:numPr>
                <w:ilvl w:val="0"/>
                <w:numId w:val="145"/>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4BE">
            <w:pPr>
              <w:numPr>
                <w:ilvl w:val="0"/>
                <w:numId w:val="145"/>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4BF">
            <w:pPr>
              <w:numPr>
                <w:ilvl w:val="0"/>
                <w:numId w:val="145"/>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4C0">
            <w:pPr>
              <w:numPr>
                <w:ilvl w:val="0"/>
                <w:numId w:val="145"/>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4C1">
            <w:pPr>
              <w:numPr>
                <w:ilvl w:val="0"/>
                <w:numId w:val="145"/>
              </w:numPr>
              <w:spacing w:line="240" w:lineRule="auto"/>
              <w:ind w:left="720" w:hanging="360"/>
              <w:rPr>
                <w:sz w:val="20"/>
                <w:szCs w:val="20"/>
              </w:rPr>
            </w:pPr>
            <w:r w:rsidDel="00000000" w:rsidR="00000000" w:rsidRPr="00000000">
              <w:rPr>
                <w:sz w:val="20"/>
                <w:szCs w:val="20"/>
                <w:rtl w:val="0"/>
              </w:rPr>
              <w:t xml:space="preserve">Use graphic organizers</w:t>
            </w:r>
          </w:p>
          <w:p w:rsidR="00000000" w:rsidDel="00000000" w:rsidP="00000000" w:rsidRDefault="00000000" w:rsidRPr="00000000" w14:paraId="000004C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C3">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4">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4C5">
            <w:pPr>
              <w:spacing w:line="240" w:lineRule="auto"/>
              <w:rPr>
                <w:sz w:val="20"/>
                <w:szCs w:val="20"/>
              </w:rPr>
            </w:pPr>
            <w:r w:rsidDel="00000000" w:rsidR="00000000" w:rsidRPr="00000000">
              <w:rPr>
                <w:rtl w:val="0"/>
              </w:rPr>
            </w:r>
          </w:p>
          <w:p w:rsidR="00000000" w:rsidDel="00000000" w:rsidP="00000000" w:rsidRDefault="00000000" w:rsidRPr="00000000" w14:paraId="000004C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C7">
            <w:pPr>
              <w:numPr>
                <w:ilvl w:val="0"/>
                <w:numId w:val="1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C8">
            <w:pPr>
              <w:numPr>
                <w:ilvl w:val="0"/>
                <w:numId w:val="1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C9">
            <w:pPr>
              <w:numPr>
                <w:ilvl w:val="0"/>
                <w:numId w:val="1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CA">
            <w:pPr>
              <w:numPr>
                <w:ilvl w:val="0"/>
                <w:numId w:val="1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CB">
            <w:pPr>
              <w:numPr>
                <w:ilvl w:val="0"/>
                <w:numId w:val="1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CC">
            <w:pPr>
              <w:numPr>
                <w:ilvl w:val="0"/>
                <w:numId w:val="5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CD">
            <w:pPr>
              <w:numPr>
                <w:ilvl w:val="0"/>
                <w:numId w:val="12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CE">
            <w:pPr>
              <w:numPr>
                <w:ilvl w:val="0"/>
                <w:numId w:val="7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CF">
            <w:pPr>
              <w:numPr>
                <w:ilvl w:val="0"/>
                <w:numId w:val="7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D0">
            <w:pPr>
              <w:numPr>
                <w:ilvl w:val="0"/>
                <w:numId w:val="7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D1">
            <w:pPr>
              <w:numPr>
                <w:ilvl w:val="0"/>
                <w:numId w:val="7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D2">
            <w:pPr>
              <w:numPr>
                <w:ilvl w:val="0"/>
                <w:numId w:val="7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D3">
            <w:pPr>
              <w:numPr>
                <w:ilvl w:val="0"/>
                <w:numId w:val="7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D4">
            <w:pPr>
              <w:numPr>
                <w:ilvl w:val="0"/>
                <w:numId w:val="7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D5">
            <w:pPr>
              <w:numPr>
                <w:ilvl w:val="0"/>
                <w:numId w:val="7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D6">
            <w:pPr>
              <w:numPr>
                <w:ilvl w:val="0"/>
                <w:numId w:val="15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D7">
            <w:pPr>
              <w:numPr>
                <w:ilvl w:val="0"/>
                <w:numId w:val="15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D8">
            <w:pPr>
              <w:numPr>
                <w:ilvl w:val="0"/>
                <w:numId w:val="15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D9">
            <w:pPr>
              <w:spacing w:line="240" w:lineRule="auto"/>
              <w:rPr>
                <w:sz w:val="20"/>
                <w:szCs w:val="20"/>
              </w:rPr>
            </w:pPr>
            <w:r w:rsidDel="00000000" w:rsidR="00000000" w:rsidRPr="00000000">
              <w:rPr>
                <w:rtl w:val="0"/>
              </w:rPr>
            </w:r>
          </w:p>
          <w:p w:rsidR="00000000" w:rsidDel="00000000" w:rsidP="00000000" w:rsidRDefault="00000000" w:rsidRPr="00000000" w14:paraId="000004D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DB">
            <w:pPr>
              <w:numPr>
                <w:ilvl w:val="0"/>
                <w:numId w:val="16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DC">
            <w:pPr>
              <w:numPr>
                <w:ilvl w:val="0"/>
                <w:numId w:val="16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DD">
            <w:pPr>
              <w:numPr>
                <w:ilvl w:val="0"/>
                <w:numId w:val="16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DE">
            <w:pPr>
              <w:numPr>
                <w:ilvl w:val="0"/>
                <w:numId w:val="16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DF">
            <w:pPr>
              <w:spacing w:line="240" w:lineRule="auto"/>
              <w:rPr>
                <w:sz w:val="20"/>
                <w:szCs w:val="20"/>
              </w:rPr>
            </w:pPr>
            <w:r w:rsidDel="00000000" w:rsidR="00000000" w:rsidRPr="00000000">
              <w:rPr>
                <w:rtl w:val="0"/>
              </w:rPr>
            </w:r>
          </w:p>
          <w:p w:rsidR="00000000" w:rsidDel="00000000" w:rsidP="00000000" w:rsidRDefault="00000000" w:rsidRPr="00000000" w14:paraId="000004E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E1">
            <w:pPr>
              <w:numPr>
                <w:ilvl w:val="0"/>
                <w:numId w:val="14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E2">
            <w:pPr>
              <w:numPr>
                <w:ilvl w:val="0"/>
                <w:numId w:val="14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E3">
            <w:pPr>
              <w:numPr>
                <w:ilvl w:val="0"/>
                <w:numId w:val="14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E4">
            <w:pPr>
              <w:numPr>
                <w:ilvl w:val="0"/>
                <w:numId w:val="14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E5">
            <w:pPr>
              <w:numPr>
                <w:ilvl w:val="0"/>
                <w:numId w:val="14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E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E7">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E9">
            <w:pPr>
              <w:numPr>
                <w:ilvl w:val="0"/>
                <w:numId w:val="7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EA">
            <w:pPr>
              <w:numPr>
                <w:ilvl w:val="0"/>
                <w:numId w:val="7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EB">
            <w:pPr>
              <w:numPr>
                <w:ilvl w:val="0"/>
                <w:numId w:val="7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EC">
            <w:pPr>
              <w:numPr>
                <w:ilvl w:val="0"/>
                <w:numId w:val="7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ED">
            <w:pPr>
              <w:numPr>
                <w:ilvl w:val="0"/>
                <w:numId w:val="7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EE">
            <w:pPr>
              <w:numPr>
                <w:ilvl w:val="0"/>
                <w:numId w:val="7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EF">
            <w:pPr>
              <w:numPr>
                <w:ilvl w:val="0"/>
                <w:numId w:val="7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F0">
            <w:pPr>
              <w:numPr>
                <w:ilvl w:val="0"/>
                <w:numId w:val="7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F1">
            <w:pPr>
              <w:numPr>
                <w:ilvl w:val="0"/>
                <w:numId w:val="7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F2">
            <w:pPr>
              <w:numPr>
                <w:ilvl w:val="0"/>
                <w:numId w:val="7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F3">
            <w:pPr>
              <w:numPr>
                <w:ilvl w:val="0"/>
                <w:numId w:val="7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F4">
            <w:pPr>
              <w:numPr>
                <w:ilvl w:val="0"/>
                <w:numId w:val="7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F5">
            <w:pPr>
              <w:numPr>
                <w:ilvl w:val="0"/>
                <w:numId w:val="7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F6">
            <w:pPr>
              <w:numPr>
                <w:ilvl w:val="0"/>
                <w:numId w:val="7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F7">
            <w:pPr>
              <w:numPr>
                <w:ilvl w:val="0"/>
                <w:numId w:val="7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F8">
            <w:pPr>
              <w:numPr>
                <w:ilvl w:val="0"/>
                <w:numId w:val="7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F9">
            <w:pPr>
              <w:numPr>
                <w:ilvl w:val="0"/>
                <w:numId w:val="7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FA">
            <w:pPr>
              <w:numPr>
                <w:ilvl w:val="0"/>
                <w:numId w:val="7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FB">
            <w:pPr>
              <w:spacing w:line="240" w:lineRule="auto"/>
              <w:rPr>
                <w:sz w:val="20"/>
                <w:szCs w:val="20"/>
              </w:rPr>
            </w:pPr>
            <w:r w:rsidDel="00000000" w:rsidR="00000000" w:rsidRPr="00000000">
              <w:rPr>
                <w:rtl w:val="0"/>
              </w:rPr>
            </w:r>
          </w:p>
          <w:p w:rsidR="00000000" w:rsidDel="00000000" w:rsidP="00000000" w:rsidRDefault="00000000" w:rsidRPr="00000000" w14:paraId="000004F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FD">
            <w:pPr>
              <w:numPr>
                <w:ilvl w:val="0"/>
                <w:numId w:val="1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FE">
            <w:pPr>
              <w:numPr>
                <w:ilvl w:val="0"/>
                <w:numId w:val="1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FF">
            <w:pPr>
              <w:numPr>
                <w:ilvl w:val="0"/>
                <w:numId w:val="1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00">
            <w:pPr>
              <w:numPr>
                <w:ilvl w:val="0"/>
                <w:numId w:val="1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01">
            <w:pPr>
              <w:spacing w:line="240" w:lineRule="auto"/>
              <w:rPr>
                <w:sz w:val="20"/>
                <w:szCs w:val="20"/>
              </w:rPr>
            </w:pPr>
            <w:r w:rsidDel="00000000" w:rsidR="00000000" w:rsidRPr="00000000">
              <w:rPr>
                <w:rtl w:val="0"/>
              </w:rPr>
            </w:r>
          </w:p>
          <w:p w:rsidR="00000000" w:rsidDel="00000000" w:rsidP="00000000" w:rsidRDefault="00000000" w:rsidRPr="00000000" w14:paraId="0000050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03">
            <w:pPr>
              <w:numPr>
                <w:ilvl w:val="0"/>
                <w:numId w:val="8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04">
            <w:pPr>
              <w:numPr>
                <w:ilvl w:val="0"/>
                <w:numId w:val="8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05">
            <w:pPr>
              <w:numPr>
                <w:ilvl w:val="0"/>
                <w:numId w:val="8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06">
            <w:pPr>
              <w:numPr>
                <w:ilvl w:val="0"/>
                <w:numId w:val="8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07">
            <w:pPr>
              <w:numPr>
                <w:ilvl w:val="0"/>
                <w:numId w:val="8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08">
      <w:pPr>
        <w:rPr/>
      </w:pPr>
      <w:r w:rsidDel="00000000" w:rsidR="00000000" w:rsidRPr="00000000">
        <w:rPr>
          <w:rtl w:val="0"/>
        </w:rPr>
      </w:r>
    </w:p>
    <w:p w:rsidR="00000000" w:rsidDel="00000000" w:rsidP="00000000" w:rsidRDefault="00000000" w:rsidRPr="00000000" w14:paraId="0000050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A">
      <w:pPr>
        <w:widowControl w:val="0"/>
        <w:spacing w:line="276" w:lineRule="auto"/>
        <w:rPr>
          <w:rFonts w:ascii="Calibri" w:cs="Calibri" w:eastAsia="Calibri" w:hAnsi="Calibri"/>
        </w:rPr>
      </w:pPr>
      <w:r w:rsidDel="00000000" w:rsidR="00000000" w:rsidRPr="00000000">
        <w:rPr>
          <w:rtl w:val="0"/>
        </w:rPr>
      </w:r>
    </w:p>
    <w:tbl>
      <w:tblPr>
        <w:tblStyle w:val="Table13"/>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50B">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Numbers 10-20 &amp; Counting to 100</w:t>
            </w:r>
          </w:p>
          <w:p w:rsidR="00000000" w:rsidDel="00000000" w:rsidP="00000000" w:rsidRDefault="00000000" w:rsidRPr="00000000" w14:paraId="0000050C">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0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1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Mathematical Practices</w:t>
            </w:r>
          </w:p>
        </w:tc>
        <w:tc>
          <w:tcPr>
            <w:shd w:fill="ddd9c3" w:val="clear"/>
          </w:tcPr>
          <w:p w:rsidR="00000000" w:rsidDel="00000000" w:rsidP="00000000" w:rsidRDefault="00000000" w:rsidRPr="00000000" w14:paraId="0000051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1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13">
            <w:pPr>
              <w:widowControl w:val="0"/>
              <w:numPr>
                <w:ilvl w:val="0"/>
                <w:numId w:val="153"/>
              </w:numPr>
              <w:spacing w:line="240" w:lineRule="auto"/>
              <w:ind w:left="319" w:hanging="360"/>
              <w:rPr>
                <w:sz w:val="20"/>
                <w:szCs w:val="20"/>
              </w:rPr>
            </w:pPr>
            <w:hyperlink r:id="rId115">
              <w:r w:rsidDel="00000000" w:rsidR="00000000" w:rsidRPr="00000000">
                <w:rPr>
                  <w:rFonts w:ascii="Times New Roman" w:cs="Times New Roman" w:eastAsia="Times New Roman" w:hAnsi="Times New Roman"/>
                  <w:color w:val="2a2a2a"/>
                  <w:sz w:val="20"/>
                  <w:szCs w:val="20"/>
                  <w:rtl w:val="0"/>
                </w:rPr>
                <w:t xml:space="preserve">K.CC.A.1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100 by ones and by tens.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51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1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51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518">
            <w:pPr>
              <w:widowControl w:val="0"/>
              <w:numPr>
                <w:ilvl w:val="0"/>
                <w:numId w:val="169"/>
              </w:numPr>
              <w:spacing w:line="276" w:lineRule="auto"/>
              <w:ind w:left="727"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Number names and the count sequence up to 100</w:t>
            </w:r>
          </w:p>
          <w:p w:rsidR="00000000" w:rsidDel="00000000" w:rsidP="00000000" w:rsidRDefault="00000000" w:rsidRPr="00000000" w14:paraId="0000051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1A">
            <w:pPr>
              <w:widowControl w:val="0"/>
              <w:numPr>
                <w:ilvl w:val="0"/>
                <w:numId w:val="169"/>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count orally by ones </w:t>
            </w:r>
            <w:r w:rsidDel="00000000" w:rsidR="00000000" w:rsidRPr="00000000">
              <w:rPr>
                <w:rFonts w:ascii="Times New Roman" w:cs="Times New Roman" w:eastAsia="Times New Roman" w:hAnsi="Times New Roman"/>
                <w:sz w:val="20"/>
                <w:szCs w:val="20"/>
                <w:u w:val="single"/>
                <w:rtl w:val="0"/>
              </w:rPr>
              <w:t xml:space="preserve">up to 100.</w:t>
            </w:r>
            <w:r w:rsidDel="00000000" w:rsidR="00000000" w:rsidRPr="00000000">
              <w:rPr>
                <w:rtl w:val="0"/>
              </w:rPr>
            </w:r>
          </w:p>
          <w:p w:rsidR="00000000" w:rsidDel="00000000" w:rsidP="00000000" w:rsidRDefault="00000000" w:rsidRPr="00000000" w14:paraId="0000051B">
            <w:pPr>
              <w:widowControl w:val="0"/>
              <w:numPr>
                <w:ilvl w:val="0"/>
                <w:numId w:val="169"/>
              </w:numPr>
              <w:spacing w:line="276" w:lineRule="auto"/>
              <w:ind w:left="727" w:hanging="360"/>
              <w:rPr>
                <w:i w:val="1"/>
                <w:sz w:val="20"/>
                <w:szCs w:val="20"/>
              </w:rPr>
            </w:pPr>
            <w:r w:rsidDel="00000000" w:rsidR="00000000" w:rsidRPr="00000000">
              <w:rPr>
                <w:rFonts w:ascii="Times New Roman" w:cs="Times New Roman" w:eastAsia="Times New Roman" w:hAnsi="Times New Roman"/>
                <w:sz w:val="20"/>
                <w:szCs w:val="20"/>
                <w:rtl w:val="0"/>
              </w:rPr>
              <w:t xml:space="preserve">count orally by tens </w:t>
            </w:r>
            <w:r w:rsidDel="00000000" w:rsidR="00000000" w:rsidRPr="00000000">
              <w:rPr>
                <w:rFonts w:ascii="Times New Roman" w:cs="Times New Roman" w:eastAsia="Times New Roman" w:hAnsi="Times New Roman"/>
                <w:sz w:val="20"/>
                <w:szCs w:val="20"/>
                <w:u w:val="single"/>
                <w:rtl w:val="0"/>
              </w:rPr>
              <w:t xml:space="preserve">up to 100.</w:t>
            </w:r>
            <w:r w:rsidDel="00000000" w:rsidR="00000000" w:rsidRPr="00000000">
              <w:rPr>
                <w:rtl w:val="0"/>
              </w:rPr>
            </w:r>
          </w:p>
          <w:p w:rsidR="00000000" w:rsidDel="00000000" w:rsidP="00000000" w:rsidRDefault="00000000" w:rsidRPr="00000000" w14:paraId="0000051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1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w:t>
            </w:r>
            <w:r w:rsidDel="00000000" w:rsidR="00000000" w:rsidRPr="00000000">
              <w:rPr>
                <w:rFonts w:ascii="Times New Roman" w:cs="Times New Roman" w:eastAsia="Times New Roman" w:hAnsi="Times New Roman"/>
                <w:sz w:val="20"/>
                <w:szCs w:val="20"/>
                <w:u w:val="single"/>
                <w:rtl w:val="0"/>
              </w:rPr>
              <w:t xml:space="preserve">to 100</w:t>
            </w:r>
            <w:r w:rsidDel="00000000" w:rsidR="00000000" w:rsidRPr="00000000">
              <w:rPr>
                <w:rFonts w:ascii="Times New Roman" w:cs="Times New Roman" w:eastAsia="Times New Roman" w:hAnsi="Times New Roman"/>
                <w:color w:val="181818"/>
                <w:sz w:val="20"/>
                <w:szCs w:val="20"/>
                <w:rtl w:val="0"/>
              </w:rPr>
              <w:t xml:space="preserve"> by ones and by tens.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1E">
            <w:pPr>
              <w:widowControl w:val="0"/>
              <w:numPr>
                <w:ilvl w:val="0"/>
                <w:numId w:val="160"/>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K.CC.A.3. </w:t>
            </w:r>
            <w:r w:rsidDel="00000000" w:rsidR="00000000" w:rsidRPr="00000000">
              <w:rPr>
                <w:rFonts w:ascii="Times New Roman" w:cs="Times New Roman" w:eastAsia="Times New Roman" w:hAnsi="Times New Roman"/>
                <w:color w:val="181818"/>
                <w:sz w:val="20"/>
                <w:szCs w:val="20"/>
                <w:rtl w:val="0"/>
              </w:rPr>
              <w:t xml:space="preserve">Write numbers from 0 to 20. Represent a number of objects with a written numeral 0-20 (with 0 representing a count of no objects</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51F">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r>
            <w:r w:rsidDel="00000000" w:rsidR="00000000" w:rsidRPr="00000000">
              <w:rPr>
                <w:rtl w:val="0"/>
              </w:rPr>
            </w:r>
          </w:p>
          <w:p w:rsidR="00000000" w:rsidDel="00000000" w:rsidP="00000000" w:rsidRDefault="00000000" w:rsidRPr="00000000" w14:paraId="0000052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52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522">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The number of objects can be represented by a numeral.</w:t>
            </w:r>
          </w:p>
          <w:p w:rsidR="00000000" w:rsidDel="00000000" w:rsidP="00000000" w:rsidRDefault="00000000" w:rsidRPr="00000000" w14:paraId="00000523">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5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25">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write numbers from </w:t>
            </w:r>
            <w:r w:rsidDel="00000000" w:rsidR="00000000" w:rsidRPr="00000000">
              <w:rPr>
                <w:rFonts w:ascii="Times New Roman" w:cs="Times New Roman" w:eastAsia="Times New Roman" w:hAnsi="Times New Roman"/>
                <w:sz w:val="20"/>
                <w:szCs w:val="20"/>
                <w:u w:val="single"/>
                <w:rtl w:val="0"/>
              </w:rPr>
              <w:t xml:space="preserve">0 to 20.</w:t>
            </w:r>
            <w:r w:rsidDel="00000000" w:rsidR="00000000" w:rsidRPr="00000000">
              <w:rPr>
                <w:rtl w:val="0"/>
              </w:rPr>
            </w:r>
          </w:p>
          <w:p w:rsidR="00000000" w:rsidDel="00000000" w:rsidP="00000000" w:rsidRDefault="00000000" w:rsidRPr="00000000" w14:paraId="0000052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27">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Represent a number of objects with a written numeral </w:t>
            </w:r>
            <w:r w:rsidDel="00000000" w:rsidR="00000000" w:rsidRPr="00000000">
              <w:rPr>
                <w:rFonts w:ascii="Times New Roman" w:cs="Times New Roman" w:eastAsia="Times New Roman" w:hAnsi="Times New Roman"/>
                <w:sz w:val="20"/>
                <w:szCs w:val="20"/>
                <w:u w:val="single"/>
                <w:rtl w:val="0"/>
              </w:rPr>
              <w:t xml:space="preserve">0 to 20.</w:t>
            </w:r>
            <w:r w:rsidDel="00000000" w:rsidR="00000000" w:rsidRPr="00000000">
              <w:rPr>
                <w:rFonts w:ascii="Times New Roman" w:cs="Times New Roman" w:eastAsia="Times New Roman" w:hAnsi="Times New Roman"/>
                <w:color w:val="8064a2"/>
                <w:sz w:val="20"/>
                <w:szCs w:val="20"/>
                <w:u w:val="single"/>
                <w:rtl w:val="0"/>
              </w:rPr>
              <w:t xml:space="preserve"> </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528">
            <w:pPr>
              <w:widowControl w:val="0"/>
              <w:numPr>
                <w:ilvl w:val="0"/>
                <w:numId w:val="100"/>
              </w:numPr>
              <w:spacing w:line="240" w:lineRule="auto"/>
              <w:ind w:left="319" w:hanging="360"/>
              <w:rPr>
                <w:sz w:val="20"/>
                <w:szCs w:val="20"/>
              </w:rPr>
            </w:pPr>
            <w:hyperlink r:id="rId116">
              <w:r w:rsidDel="00000000" w:rsidR="00000000" w:rsidRPr="00000000">
                <w:rPr>
                  <w:rFonts w:ascii="Times New Roman" w:cs="Times New Roman" w:eastAsia="Times New Roman" w:hAnsi="Times New Roman"/>
                  <w:color w:val="2a2a2a"/>
                  <w:sz w:val="20"/>
                  <w:szCs w:val="20"/>
                  <w:rtl w:val="0"/>
                </w:rPr>
                <w:t xml:space="preserve">K.CC.B.4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Understand the relationship between numbers and quantities; connect counting to cardinality.</w:t>
            </w:r>
            <w:r w:rsidDel="00000000" w:rsidR="00000000" w:rsidRPr="00000000">
              <w:rPr>
                <w:rtl w:val="0"/>
              </w:rPr>
            </w:r>
          </w:p>
          <w:p w:rsidR="00000000" w:rsidDel="00000000" w:rsidP="00000000" w:rsidRDefault="00000000" w:rsidRPr="00000000" w14:paraId="00000529">
            <w:pPr>
              <w:widowControl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K.CC.B.4b.</w:t>
            </w:r>
            <w:r w:rsidDel="00000000" w:rsidR="00000000" w:rsidRPr="00000000">
              <w:rPr>
                <w:rFonts w:ascii="Times New Roman" w:cs="Times New Roman" w:eastAsia="Times New Roman" w:hAnsi="Times New Roman"/>
                <w:color w:val="181818"/>
                <w:sz w:val="20"/>
                <w:szCs w:val="20"/>
                <w:rtl w:val="0"/>
              </w:rPr>
              <w:t xml:space="preserve">Understand that the last number name said tells the number of objects counted. The number of objects is the same regardless of their arrangement or the order in which they were counted.</w:t>
            </w:r>
            <w:r w:rsidDel="00000000" w:rsidR="00000000" w:rsidRPr="00000000">
              <w:rPr>
                <w:rtl w:val="0"/>
              </w:rPr>
            </w:r>
          </w:p>
          <w:p w:rsidR="00000000" w:rsidDel="00000000" w:rsidP="00000000" w:rsidRDefault="00000000" w:rsidRPr="00000000" w14:paraId="0000052A">
            <w:pPr>
              <w:widowControl w:val="0"/>
              <w:spacing w:after="200" w:line="276" w:lineRule="auto"/>
              <w:ind w:left="695" w:firstLine="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K.CC.B.4c.</w:t>
            </w:r>
            <w:r w:rsidDel="00000000" w:rsidR="00000000" w:rsidRPr="00000000">
              <w:rPr>
                <w:rFonts w:ascii="Times New Roman" w:cs="Times New Roman" w:eastAsia="Times New Roman" w:hAnsi="Times New Roman"/>
                <w:color w:val="181818"/>
                <w:sz w:val="20"/>
                <w:szCs w:val="20"/>
                <w:rtl w:val="0"/>
              </w:rPr>
              <w:t xml:space="preserve">Understand that each successive number name refers to a quantity that is one larger.</w:t>
            </w:r>
          </w:p>
        </w:tc>
        <w:tc>
          <w:tcPr>
            <w:shd w:fill="ffffff" w:val="clear"/>
          </w:tcPr>
          <w:p w:rsidR="00000000" w:rsidDel="00000000" w:rsidP="00000000" w:rsidRDefault="00000000" w:rsidRPr="00000000" w14:paraId="0000052B">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p w:rsidR="00000000" w:rsidDel="00000000" w:rsidP="00000000" w:rsidRDefault="00000000" w:rsidRPr="00000000" w14:paraId="000005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52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530">
            <w:pPr>
              <w:widowControl w:val="0"/>
              <w:numPr>
                <w:ilvl w:val="0"/>
                <w:numId w:val="187"/>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The next number name in counting is always one greater than the previous number.</w:t>
            </w:r>
          </w:p>
          <w:p w:rsidR="00000000" w:rsidDel="00000000" w:rsidP="00000000" w:rsidRDefault="00000000" w:rsidRPr="00000000" w14:paraId="00000531">
            <w:pPr>
              <w:widowControl w:val="0"/>
              <w:numPr>
                <w:ilvl w:val="0"/>
                <w:numId w:val="187"/>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The last number name said tells the number of objects counted.</w:t>
            </w:r>
          </w:p>
          <w:p w:rsidR="00000000" w:rsidDel="00000000" w:rsidP="00000000" w:rsidRDefault="00000000" w:rsidRPr="00000000" w14:paraId="0000053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34">
            <w:pPr>
              <w:widowControl w:val="0"/>
              <w:numPr>
                <w:ilvl w:val="0"/>
                <w:numId w:val="17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count to tell the number of objects.</w:t>
            </w:r>
          </w:p>
          <w:p w:rsidR="00000000" w:rsidDel="00000000" w:rsidP="00000000" w:rsidRDefault="00000000" w:rsidRPr="00000000" w14:paraId="00000535">
            <w:pPr>
              <w:widowControl w:val="0"/>
              <w:numPr>
                <w:ilvl w:val="0"/>
                <w:numId w:val="17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count objects arranged in any order.</w:t>
            </w:r>
          </w:p>
          <w:p w:rsidR="00000000" w:rsidDel="00000000" w:rsidP="00000000" w:rsidRDefault="00000000" w:rsidRPr="00000000" w14:paraId="00000536">
            <w:pPr>
              <w:widowControl w:val="0"/>
              <w:numPr>
                <w:ilvl w:val="0"/>
                <w:numId w:val="179"/>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identify the last number named as the number of objects counted. </w:t>
            </w:r>
          </w:p>
          <w:p w:rsidR="00000000" w:rsidDel="00000000" w:rsidP="00000000" w:rsidRDefault="00000000" w:rsidRPr="00000000" w14:paraId="0000053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State the last number named as the number of counted objects in the set. </w:t>
            </w:r>
          </w:p>
          <w:p w:rsidR="00000000" w:rsidDel="00000000" w:rsidP="00000000" w:rsidRDefault="00000000" w:rsidRPr="00000000" w14:paraId="00000538">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Identify the next number name in counting as one greater than the   </w:t>
              <w:br w:type="textWrapping"/>
              <w:t xml:space="preserve"> previous number.</w:t>
            </w:r>
          </w:p>
        </w:tc>
      </w:tr>
      <w:tr>
        <w:trPr>
          <w:cantSplit w:val="0"/>
          <w:tblHeader w:val="0"/>
        </w:trPr>
        <w:tc>
          <w:tcPr>
            <w:shd w:fill="ffffff" w:val="clear"/>
          </w:tcPr>
          <w:p w:rsidR="00000000" w:rsidDel="00000000" w:rsidP="00000000" w:rsidRDefault="00000000" w:rsidRPr="00000000" w14:paraId="00000539">
            <w:pPr>
              <w:widowControl w:val="0"/>
              <w:numPr>
                <w:ilvl w:val="0"/>
                <w:numId w:val="26"/>
              </w:numPr>
              <w:spacing w:line="240" w:lineRule="auto"/>
              <w:ind w:left="319" w:hanging="360"/>
              <w:rPr>
                <w:sz w:val="20"/>
                <w:szCs w:val="20"/>
              </w:rPr>
            </w:pPr>
            <w:hyperlink r:id="rId117">
              <w:r w:rsidDel="00000000" w:rsidR="00000000" w:rsidRPr="00000000">
                <w:rPr>
                  <w:rFonts w:ascii="Times New Roman" w:cs="Times New Roman" w:eastAsia="Times New Roman" w:hAnsi="Times New Roman"/>
                  <w:color w:val="2a2a2a"/>
                  <w:sz w:val="20"/>
                  <w:szCs w:val="20"/>
                  <w:rtl w:val="0"/>
                </w:rPr>
                <w:t xml:space="preserve">K.CC.B.5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answer "how many?" questions about as many as 20 things arranged in a line, a rectangular array, or a circle, or as many as 10 things in a scattered configuration; given a number from 1-20, count out that many objects. </w:t>
            </w:r>
            <w:r w:rsidDel="00000000" w:rsidR="00000000" w:rsidRPr="00000000">
              <w:rPr>
                <w:rFonts w:ascii="Times New Roman" w:cs="Times New Roman" w:eastAsia="Times New Roman" w:hAnsi="Times New Roman"/>
                <w:sz w:val="20"/>
                <w:szCs w:val="20"/>
                <w:rtl w:val="0"/>
              </w:rPr>
              <w:t xml:space="preserve">*(benchmarked)</w:t>
            </w:r>
          </w:p>
        </w:tc>
        <w:tc>
          <w:tcPr>
            <w:shd w:fill="ffffff" w:val="clear"/>
          </w:tcPr>
          <w:p w:rsidR="00000000" w:rsidDel="00000000" w:rsidP="00000000" w:rsidRDefault="00000000" w:rsidRPr="00000000" w14:paraId="0000053A">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p w:rsidR="00000000" w:rsidDel="00000000" w:rsidP="00000000" w:rsidRDefault="00000000" w:rsidRPr="00000000" w14:paraId="000005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3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53D">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How many</w:t>
            </w:r>
            <w:r w:rsidDel="00000000" w:rsidR="00000000" w:rsidRPr="00000000">
              <w:rPr>
                <w:rFonts w:ascii="Times New Roman" w:cs="Times New Roman" w:eastAsia="Times New Roman" w:hAnsi="Times New Roman"/>
                <w:sz w:val="20"/>
                <w:szCs w:val="20"/>
                <w:rtl w:val="0"/>
              </w:rPr>
              <w:t xml:space="preserve"> questions</w:t>
            </w:r>
            <w:r w:rsidDel="00000000" w:rsidR="00000000" w:rsidRPr="00000000">
              <w:rPr>
                <w:rtl w:val="0"/>
              </w:rPr>
            </w:r>
          </w:p>
          <w:p w:rsidR="00000000" w:rsidDel="00000000" w:rsidP="00000000" w:rsidRDefault="00000000" w:rsidRPr="00000000" w14:paraId="0000053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3F">
            <w:pPr>
              <w:widowControl w:val="0"/>
              <w:numPr>
                <w:ilvl w:val="0"/>
                <w:numId w:val="78"/>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to tell the number of objects arranged in a line, rectangular array, circle, or scattered configuration.</w:t>
            </w:r>
            <w:r w:rsidDel="00000000" w:rsidR="00000000" w:rsidRPr="00000000">
              <w:rPr>
                <w:rtl w:val="0"/>
              </w:rPr>
            </w:r>
          </w:p>
          <w:p w:rsidR="00000000" w:rsidDel="00000000" w:rsidP="00000000" w:rsidRDefault="00000000" w:rsidRPr="00000000" w14:paraId="00000540">
            <w:pPr>
              <w:widowControl w:val="0"/>
              <w:numPr>
                <w:ilvl w:val="0"/>
                <w:numId w:val="78"/>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to tell the number of objects when asked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w:t>
            </w:r>
            <w:r w:rsidDel="00000000" w:rsidR="00000000" w:rsidRPr="00000000">
              <w:rPr>
                <w:rtl w:val="0"/>
              </w:rPr>
            </w:r>
          </w:p>
          <w:p w:rsidR="00000000" w:rsidDel="00000000" w:rsidP="00000000" w:rsidRDefault="00000000" w:rsidRPr="00000000" w14:paraId="00000541">
            <w:pPr>
              <w:widowControl w:val="0"/>
              <w:numPr>
                <w:ilvl w:val="0"/>
                <w:numId w:val="78"/>
              </w:numPr>
              <w:spacing w:line="276" w:lineRule="auto"/>
              <w:ind w:left="753"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given a number from 1-10, count out that many object.</w:t>
            </w:r>
            <w:r w:rsidDel="00000000" w:rsidR="00000000" w:rsidRPr="00000000">
              <w:rPr>
                <w:rtl w:val="0"/>
              </w:rPr>
            </w:r>
          </w:p>
          <w:p w:rsidR="00000000" w:rsidDel="00000000" w:rsidP="00000000" w:rsidRDefault="00000000" w:rsidRPr="00000000" w14:paraId="0000054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3">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5:</w:t>
            </w:r>
            <w:r w:rsidDel="00000000" w:rsidR="00000000" w:rsidRPr="00000000">
              <w:rPr>
                <w:rFonts w:ascii="Times New Roman" w:cs="Times New Roman" w:eastAsia="Times New Roman" w:hAnsi="Times New Roman"/>
                <w:color w:val="181818"/>
                <w:sz w:val="20"/>
                <w:szCs w:val="20"/>
                <w:rtl w:val="0"/>
              </w:rPr>
              <w:t xml:space="preserve"> Answer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about groups of </w:t>
            </w:r>
            <w:r w:rsidDel="00000000" w:rsidR="00000000" w:rsidRPr="00000000">
              <w:rPr>
                <w:rFonts w:ascii="Times New Roman" w:cs="Times New Roman" w:eastAsia="Times New Roman" w:hAnsi="Times New Roman"/>
                <w:sz w:val="20"/>
                <w:szCs w:val="20"/>
                <w:u w:val="single"/>
                <w:rtl w:val="0"/>
              </w:rPr>
              <w:t xml:space="preserve">up to 10</w:t>
            </w:r>
            <w:r w:rsidDel="00000000" w:rsidR="00000000" w:rsidRPr="00000000">
              <w:rPr>
                <w:rFonts w:ascii="Times New Roman" w:cs="Times New Roman" w:eastAsia="Times New Roman" w:hAnsi="Times New Roman"/>
                <w:color w:val="181818"/>
                <w:sz w:val="20"/>
                <w:szCs w:val="20"/>
                <w:rtl w:val="0"/>
              </w:rPr>
              <w:t xml:space="preserve"> objects when </w:t>
              <w:br w:type="textWrapping"/>
              <w:t xml:space="preserve">                            arranged in a line, rectangular array or circle.</w:t>
            </w:r>
          </w:p>
          <w:p w:rsidR="00000000" w:rsidDel="00000000" w:rsidP="00000000" w:rsidRDefault="00000000" w:rsidRPr="00000000" w14:paraId="00000544">
            <w:pPr>
              <w:widowControl w:val="0"/>
              <w:spacing w:after="200" w:line="276" w:lineRule="auto"/>
              <w:ind w:left="147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color w:val="181818"/>
                <w:sz w:val="20"/>
                <w:szCs w:val="20"/>
                <w:rtl w:val="0"/>
              </w:rPr>
              <w:t xml:space="preserve">: Answer </w:t>
            </w:r>
            <w:r w:rsidDel="00000000" w:rsidR="00000000" w:rsidRPr="00000000">
              <w:rPr>
                <w:rFonts w:ascii="Times New Roman" w:cs="Times New Roman" w:eastAsia="Times New Roman" w:hAnsi="Times New Roman"/>
                <w:i w:val="1"/>
                <w:color w:val="181818"/>
                <w:sz w:val="20"/>
                <w:szCs w:val="20"/>
                <w:rtl w:val="0"/>
              </w:rPr>
              <w:t xml:space="preserve">how many?</w:t>
            </w:r>
            <w:r w:rsidDel="00000000" w:rsidR="00000000" w:rsidRPr="00000000">
              <w:rPr>
                <w:rFonts w:ascii="Times New Roman" w:cs="Times New Roman" w:eastAsia="Times New Roman" w:hAnsi="Times New Roman"/>
                <w:color w:val="181818"/>
                <w:sz w:val="20"/>
                <w:szCs w:val="20"/>
                <w:rtl w:val="0"/>
              </w:rPr>
              <w:t xml:space="preserve"> questions about groups of </w:t>
            </w:r>
            <w:r w:rsidDel="00000000" w:rsidR="00000000" w:rsidRPr="00000000">
              <w:rPr>
                <w:rFonts w:ascii="Times New Roman" w:cs="Times New Roman" w:eastAsia="Times New Roman" w:hAnsi="Times New Roman"/>
                <w:sz w:val="20"/>
                <w:szCs w:val="20"/>
                <w:u w:val="single"/>
                <w:rtl w:val="0"/>
              </w:rPr>
              <w:t xml:space="preserve">up to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when arranged in a scattered configuration.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45">
            <w:pPr>
              <w:widowControl w:val="0"/>
              <w:numPr>
                <w:ilvl w:val="0"/>
                <w:numId w:val="180"/>
              </w:numPr>
              <w:spacing w:line="240" w:lineRule="auto"/>
              <w:ind w:left="319" w:hanging="360"/>
              <w:rPr>
                <w:sz w:val="20"/>
                <w:szCs w:val="20"/>
              </w:rPr>
            </w:pPr>
            <w:hyperlink r:id="rId118">
              <w:r w:rsidDel="00000000" w:rsidR="00000000" w:rsidRPr="00000000">
                <w:rPr>
                  <w:rFonts w:ascii="Times New Roman" w:cs="Times New Roman" w:eastAsia="Times New Roman" w:hAnsi="Times New Roman"/>
                  <w:color w:val="2a2a2a"/>
                  <w:sz w:val="20"/>
                  <w:szCs w:val="20"/>
                  <w:rtl w:val="0"/>
                </w:rPr>
                <w:t xml:space="preserve">K.CC.A.2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forward beginning from a given number within the known sequence (instead of having to begin at 1).</w:t>
            </w:r>
            <w:r w:rsidDel="00000000" w:rsidR="00000000" w:rsidRPr="00000000">
              <w:rPr>
                <w:rtl w:val="0"/>
              </w:rPr>
            </w:r>
          </w:p>
          <w:p w:rsidR="00000000" w:rsidDel="00000000" w:rsidP="00000000" w:rsidRDefault="00000000" w:rsidRPr="00000000" w14:paraId="0000054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4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4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54A">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Counting up to 50</w:t>
            </w:r>
            <w:r w:rsidDel="00000000" w:rsidR="00000000" w:rsidRPr="00000000">
              <w:rPr>
                <w:rtl w:val="0"/>
              </w:rPr>
            </w:r>
          </w:p>
          <w:p w:rsidR="00000000" w:rsidDel="00000000" w:rsidP="00000000" w:rsidRDefault="00000000" w:rsidRPr="00000000" w14:paraId="0000054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54C">
            <w:pPr>
              <w:widowControl w:val="0"/>
              <w:numPr>
                <w:ilvl w:val="0"/>
                <w:numId w:val="18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count orally by ones </w:t>
            </w:r>
            <w:r w:rsidDel="00000000" w:rsidR="00000000" w:rsidRPr="00000000">
              <w:rPr>
                <w:rFonts w:ascii="Times New Roman" w:cs="Times New Roman" w:eastAsia="Times New Roman" w:hAnsi="Times New Roman"/>
                <w:sz w:val="20"/>
                <w:szCs w:val="20"/>
                <w:u w:val="single"/>
                <w:rtl w:val="0"/>
              </w:rPr>
              <w:t xml:space="preserve">up to 50</w:t>
            </w:r>
            <w:r w:rsidDel="00000000" w:rsidR="00000000" w:rsidRPr="00000000">
              <w:rPr>
                <w:rFonts w:ascii="Times New Roman" w:cs="Times New Roman" w:eastAsia="Times New Roman" w:hAnsi="Times New Roman"/>
                <w:sz w:val="20"/>
                <w:szCs w:val="20"/>
                <w:rtl w:val="0"/>
              </w:rPr>
              <w:t xml:space="preserve">, beginning at any number. </w:t>
            </w:r>
          </w:p>
          <w:p w:rsidR="00000000" w:rsidDel="00000000" w:rsidP="00000000" w:rsidRDefault="00000000" w:rsidRPr="00000000" w14:paraId="0000054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E">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7: </w:t>
            </w:r>
            <w:r w:rsidDel="00000000" w:rsidR="00000000" w:rsidRPr="00000000">
              <w:rPr>
                <w:rFonts w:ascii="Times New Roman" w:cs="Times New Roman" w:eastAsia="Times New Roman" w:hAnsi="Times New Roman"/>
                <w:sz w:val="20"/>
                <w:szCs w:val="20"/>
                <w:rtl w:val="0"/>
              </w:rPr>
              <w:t xml:space="preserve">Count forward </w:t>
            </w:r>
            <w:r w:rsidDel="00000000" w:rsidR="00000000" w:rsidRPr="00000000">
              <w:rPr>
                <w:rFonts w:ascii="Times New Roman" w:cs="Times New Roman" w:eastAsia="Times New Roman" w:hAnsi="Times New Roman"/>
                <w:sz w:val="20"/>
                <w:szCs w:val="20"/>
                <w:u w:val="single"/>
                <w:rtl w:val="0"/>
              </w:rPr>
              <w:t xml:space="preserve">up to 50</w:t>
            </w:r>
            <w:r w:rsidDel="00000000" w:rsidR="00000000" w:rsidRPr="00000000">
              <w:rPr>
                <w:rFonts w:ascii="Times New Roman" w:cs="Times New Roman" w:eastAsia="Times New Roman" w:hAnsi="Times New Roman"/>
                <w:color w:val="181818"/>
                <w:sz w:val="20"/>
                <w:szCs w:val="20"/>
                <w:rtl w:val="0"/>
              </w:rPr>
              <w:t xml:space="preserve"> starting from numbers other than one.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4F">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K.NBT.A.1.  Compose and decompose numbers from 11 to 19 into ten ones and some further ones, </w:t>
            </w:r>
            <w:r w:rsidDel="00000000" w:rsidR="00000000" w:rsidRPr="00000000">
              <w:rPr>
                <w:rFonts w:ascii="Times New Roman" w:cs="Times New Roman" w:eastAsia="Times New Roman" w:hAnsi="Times New Roman"/>
                <w:i w:val="1"/>
                <w:sz w:val="20"/>
                <w:szCs w:val="20"/>
                <w:rtl w:val="0"/>
              </w:rPr>
              <w:t xml:space="preserve">e.g. by using objects or drawings</w:t>
            </w:r>
            <w:r w:rsidDel="00000000" w:rsidR="00000000" w:rsidRPr="00000000">
              <w:rPr>
                <w:rFonts w:ascii="Times New Roman" w:cs="Times New Roman" w:eastAsia="Times New Roman" w:hAnsi="Times New Roman"/>
                <w:sz w:val="20"/>
                <w:szCs w:val="20"/>
                <w:rtl w:val="0"/>
              </w:rPr>
              <w:t xml:space="preserve">, and record each composition or decomposition by a drawing or equation </w:t>
            </w:r>
            <w:r w:rsidDel="00000000" w:rsidR="00000000" w:rsidRPr="00000000">
              <w:rPr>
                <w:rFonts w:ascii="Times New Roman" w:cs="Times New Roman" w:eastAsia="Times New Roman" w:hAnsi="Times New Roman"/>
                <w:i w:val="1"/>
                <w:sz w:val="20"/>
                <w:szCs w:val="20"/>
                <w:rtl w:val="0"/>
              </w:rPr>
              <w:t xml:space="preserve">(e.g. 18 = 10 + 8);</w:t>
            </w:r>
            <w:r w:rsidDel="00000000" w:rsidR="00000000" w:rsidRPr="00000000">
              <w:rPr>
                <w:rFonts w:ascii="Times New Roman" w:cs="Times New Roman" w:eastAsia="Times New Roman" w:hAnsi="Times New Roman"/>
                <w:sz w:val="20"/>
                <w:szCs w:val="20"/>
                <w:rtl w:val="0"/>
              </w:rPr>
              <w:t xml:space="preserve"> Understand that these numbers are composed of ten ones and one, two, three, four, five, six, seven, eight, or nine ones. *(benchmarked)</w:t>
            </w:r>
          </w:p>
        </w:tc>
        <w:tc>
          <w:tcPr>
            <w:tcBorders>
              <w:bottom w:color="000000" w:space="0" w:sz="4" w:val="single"/>
            </w:tcBorders>
            <w:shd w:fill="ffffff" w:val="clear"/>
          </w:tcPr>
          <w:p w:rsidR="00000000" w:rsidDel="00000000" w:rsidP="00000000" w:rsidRDefault="00000000" w:rsidRPr="00000000" w14:paraId="0000055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551">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55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55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557">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Numbers from 11 to 19 can be represented as one group of ten </w:t>
            </w:r>
            <w:r w:rsidDel="00000000" w:rsidR="00000000" w:rsidRPr="00000000">
              <w:rPr>
                <w:rFonts w:ascii="Times New Roman" w:cs="Times New Roman" w:eastAsia="Times New Roman" w:hAnsi="Times New Roman"/>
                <w:i w:val="1"/>
                <w:sz w:val="20"/>
                <w:szCs w:val="20"/>
                <w:rtl w:val="0"/>
              </w:rPr>
              <w:t xml:space="preserve">ones</w:t>
            </w:r>
            <w:r w:rsidDel="00000000" w:rsidR="00000000" w:rsidRPr="00000000">
              <w:rPr>
                <w:rFonts w:ascii="Times New Roman" w:cs="Times New Roman" w:eastAsia="Times New Roman" w:hAnsi="Times New Roman"/>
                <w:sz w:val="20"/>
                <w:szCs w:val="20"/>
                <w:rtl w:val="0"/>
              </w:rPr>
              <w:t xml:space="preserve"> and another group containing fewer than ten </w:t>
            </w:r>
            <w:r w:rsidDel="00000000" w:rsidR="00000000" w:rsidRPr="00000000">
              <w:rPr>
                <w:rFonts w:ascii="Times New Roman" w:cs="Times New Roman" w:eastAsia="Times New Roman" w:hAnsi="Times New Roman"/>
                <w:i w:val="1"/>
                <w:sz w:val="20"/>
                <w:szCs w:val="20"/>
                <w:rtl w:val="0"/>
              </w:rPr>
              <w:t xml:space="preserve">ones.</w:t>
            </w:r>
          </w:p>
          <w:p w:rsidR="00000000" w:rsidDel="00000000" w:rsidP="00000000" w:rsidRDefault="00000000" w:rsidRPr="00000000" w14:paraId="0000055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5A">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compose and decompose numbers from 11 to 19 into a group of ten </w:t>
            </w:r>
            <w:r w:rsidDel="00000000" w:rsidR="00000000" w:rsidRPr="00000000">
              <w:rPr>
                <w:rFonts w:ascii="Times New Roman" w:cs="Times New Roman" w:eastAsia="Times New Roman" w:hAnsi="Times New Roman"/>
                <w:i w:val="1"/>
                <w:sz w:val="20"/>
                <w:szCs w:val="20"/>
                <w:rtl w:val="0"/>
              </w:rPr>
              <w:t xml:space="preserve">ones</w:t>
            </w:r>
            <w:r w:rsidDel="00000000" w:rsidR="00000000" w:rsidRPr="00000000">
              <w:rPr>
                <w:rFonts w:ascii="Times New Roman" w:cs="Times New Roman" w:eastAsia="Times New Roman" w:hAnsi="Times New Roman"/>
                <w:sz w:val="20"/>
                <w:szCs w:val="20"/>
                <w:rtl w:val="0"/>
              </w:rPr>
              <w:t xml:space="preserve"> and another group of one(s). </w:t>
            </w:r>
          </w:p>
          <w:p w:rsidR="00000000" w:rsidDel="00000000" w:rsidP="00000000" w:rsidRDefault="00000000" w:rsidRPr="00000000" w14:paraId="0000055B">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the term </w:t>
            </w:r>
            <w:r w:rsidDel="00000000" w:rsidR="00000000" w:rsidRPr="00000000">
              <w:rPr>
                <w:rFonts w:ascii="Times New Roman" w:cs="Times New Roman" w:eastAsia="Times New Roman" w:hAnsi="Times New Roman"/>
                <w:i w:val="1"/>
                <w:sz w:val="20"/>
                <w:szCs w:val="20"/>
                <w:rtl w:val="0"/>
              </w:rPr>
              <w:t xml:space="preserve">ones</w:t>
            </w:r>
            <w:r w:rsidDel="00000000" w:rsidR="00000000" w:rsidRPr="00000000">
              <w:rPr>
                <w:rFonts w:ascii="Times New Roman" w:cs="Times New Roman" w:eastAsia="Times New Roman" w:hAnsi="Times New Roman"/>
                <w:sz w:val="20"/>
                <w:szCs w:val="20"/>
                <w:rtl w:val="0"/>
              </w:rPr>
              <w:t xml:space="preserve"> to describe the number of objects in each group.</w:t>
            </w:r>
          </w:p>
          <w:p w:rsidR="00000000" w:rsidDel="00000000" w:rsidP="00000000" w:rsidRDefault="00000000" w:rsidRPr="00000000" w14:paraId="0000055C">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each composition or decomposition using objects and drawings.</w:t>
            </w:r>
          </w:p>
          <w:p w:rsidR="00000000" w:rsidDel="00000000" w:rsidP="00000000" w:rsidRDefault="00000000" w:rsidRPr="00000000" w14:paraId="0000055D">
            <w:pPr>
              <w:widowControl w:val="0"/>
              <w:numPr>
                <w:ilvl w:val="0"/>
                <w:numId w:val="18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each composition or decomposition by a drawing or equation.</w:t>
            </w:r>
          </w:p>
          <w:p w:rsidR="00000000" w:rsidDel="00000000" w:rsidP="00000000" w:rsidRDefault="00000000" w:rsidRPr="00000000" w14:paraId="0000055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F">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8</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Compose and decompose numbers from 11 to 19 into a group of ten and one(s) with or without manipulatives</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record each composition or decomposition through a drawing or equation.</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6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tc>
        <w:tc>
          <w:tcPr>
            <w:gridSpan w:val="2"/>
            <w:tcBorders>
              <w:bottom w:color="000000" w:space="0" w:sz="4" w:val="single"/>
            </w:tcBorders>
            <w:shd w:fill="ffffff" w:val="clear"/>
          </w:tcPr>
          <w:p w:rsidR="00000000" w:rsidDel="00000000" w:rsidP="00000000" w:rsidRDefault="00000000" w:rsidRPr="00000000" w14:paraId="0000056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5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K-ESS2-1. </w:t>
            </w:r>
            <w:r w:rsidDel="00000000" w:rsidR="00000000" w:rsidRPr="00000000">
              <w:rPr>
                <w:rFonts w:ascii="Times New Roman" w:cs="Times New Roman" w:eastAsia="Times New Roman" w:hAnsi="Times New Roman"/>
                <w:sz w:val="20"/>
                <w:szCs w:val="20"/>
                <w:rtl w:val="0"/>
              </w:rPr>
              <w:t xml:space="preserve">Use and share observations of local weather conditions to describe patterns over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56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5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5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5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5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5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5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5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6D">
            <w:pPr>
              <w:widowControl w:val="0"/>
              <w:spacing w:line="240" w:lineRule="auto"/>
              <w:ind w:left="367" w:hanging="360"/>
              <w:rPr>
                <w:rFonts w:ascii="Times New Roman" w:cs="Times New Roman" w:eastAsia="Times New Roman" w:hAnsi="Times New Roman"/>
                <w:b w:val="1"/>
                <w:color w:val="2a2a2a"/>
                <w:sz w:val="20"/>
                <w:szCs w:val="20"/>
                <w:u w:val="single"/>
              </w:rPr>
            </w:pPr>
            <w:hyperlink r:id="rId11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6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56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71">
            <w:pPr>
              <w:widowControl w:val="0"/>
              <w:spacing w:line="240" w:lineRule="auto"/>
              <w:ind w:left="319" w:hanging="360"/>
              <w:rPr>
                <w:rFonts w:ascii="Times New Roman" w:cs="Times New Roman" w:eastAsia="Times New Roman" w:hAnsi="Times New Roman"/>
                <w:b w:val="1"/>
                <w:sz w:val="20"/>
                <w:szCs w:val="20"/>
              </w:rPr>
            </w:pPr>
            <w:hyperlink r:id="rId12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7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7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1">
            <w:pPr>
              <w:widowControl w:val="0"/>
              <w:spacing w:line="240" w:lineRule="auto"/>
              <w:ind w:left="319" w:hanging="360"/>
              <w:rPr>
                <w:rFonts w:ascii="Times New Roman" w:cs="Times New Roman" w:eastAsia="Times New Roman" w:hAnsi="Times New Roman"/>
                <w:b w:val="1"/>
                <w:sz w:val="20"/>
                <w:szCs w:val="20"/>
              </w:rPr>
            </w:pPr>
            <w:hyperlink r:id="rId121">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5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84">
            <w:pPr>
              <w:widowControl w:val="0"/>
              <w:spacing w:line="240" w:lineRule="auto"/>
              <w:ind w:left="319" w:hanging="360"/>
              <w:rPr>
                <w:rFonts w:ascii="Times New Roman" w:cs="Times New Roman" w:eastAsia="Times New Roman" w:hAnsi="Times New Roman"/>
                <w:b w:val="1"/>
                <w:sz w:val="20"/>
                <w:szCs w:val="20"/>
              </w:rPr>
            </w:pPr>
            <w:hyperlink r:id="rId12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8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8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8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8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2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2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8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58F">
      <w:pPr>
        <w:widowControl w:val="0"/>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590">
      <w:pPr>
        <w:widowControl w:val="0"/>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591">
      <w:pPr>
        <w:widowControl w:val="0"/>
        <w:rPr>
          <w:rFonts w:ascii="Times New Roman" w:cs="Times New Roman" w:eastAsia="Times New Roman" w:hAnsi="Times New Roman"/>
          <w:i w:val="1"/>
          <w:color w:val="181818"/>
          <w:sz w:val="20"/>
          <w:szCs w:val="20"/>
        </w:rPr>
      </w:pPr>
      <w:r w:rsidDel="00000000" w:rsidR="00000000" w:rsidRPr="00000000">
        <w:rPr>
          <w:rtl w:val="0"/>
        </w:rPr>
      </w:r>
    </w:p>
    <w:tbl>
      <w:tblPr>
        <w:tblStyle w:val="Table14"/>
        <w:tblW w:w="14612.0" w:type="dxa"/>
        <w:jc w:val="left"/>
        <w:tblInd w:w="-9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7200"/>
        <w:tblGridChange w:id="0">
          <w:tblGrid>
            <w:gridCol w:w="7412"/>
            <w:gridCol w:w="720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3">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9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95">
            <w:pPr>
              <w:widowControl w:val="0"/>
              <w:spacing w:after="200" w:line="276" w:lineRule="auto"/>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59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59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9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599">
            <w:pPr>
              <w:widowControl w:val="0"/>
              <w:spacing w:line="276" w:lineRule="auto"/>
              <w:rPr>
                <w:rFonts w:ascii="Times New Roman" w:cs="Times New Roman" w:eastAsia="Times New Roman" w:hAnsi="Times New Roman"/>
                <w:b w:val="1"/>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9A">
            <w:pPr>
              <w:widowControl w:val="0"/>
              <w:spacing w:line="276" w:lineRule="auto"/>
              <w:rPr>
                <w:rFonts w:ascii="Times New Roman" w:cs="Times New Roman" w:eastAsia="Times New Roman" w:hAnsi="Times New Roman"/>
                <w:sz w:val="20"/>
                <w:szCs w:val="20"/>
              </w:rPr>
            </w:pPr>
            <w:hyperlink r:id="rId13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5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59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9D">
            <w:pPr>
              <w:widowControl w:val="0"/>
              <w:spacing w:line="276" w:lineRule="auto"/>
              <w:rPr>
                <w:rFonts w:ascii="Times New Roman" w:cs="Times New Roman" w:eastAsia="Times New Roman" w:hAnsi="Times New Roman"/>
                <w:sz w:val="20"/>
                <w:szCs w:val="20"/>
              </w:rPr>
            </w:pPr>
            <w:hyperlink r:id="rId132">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59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59F">
            <w:pPr>
              <w:widowControl w:val="0"/>
              <w:spacing w:line="276" w:lineRule="auto"/>
              <w:rPr>
                <w:rFonts w:ascii="Times New Roman" w:cs="Times New Roman" w:eastAsia="Times New Roman" w:hAnsi="Times New Roman"/>
                <w:sz w:val="20"/>
                <w:szCs w:val="20"/>
              </w:rPr>
            </w:pPr>
            <w:hyperlink r:id="rId133">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A0">
            <w:pPr>
              <w:widowControl w:val="0"/>
              <w:spacing w:line="276" w:lineRule="auto"/>
              <w:rPr>
                <w:rFonts w:ascii="Times New Roman" w:cs="Times New Roman" w:eastAsia="Times New Roman" w:hAnsi="Times New Roman"/>
                <w:sz w:val="20"/>
                <w:szCs w:val="20"/>
              </w:rPr>
            </w:pPr>
            <w:hyperlink r:id="rId134">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A1">
            <w:pPr>
              <w:widowControl w:val="0"/>
              <w:spacing w:line="276" w:lineRule="auto"/>
              <w:rPr>
                <w:rFonts w:ascii="Times New Roman" w:cs="Times New Roman" w:eastAsia="Times New Roman" w:hAnsi="Times New Roman"/>
                <w:b w:val="1"/>
                <w:sz w:val="20"/>
                <w:szCs w:val="20"/>
              </w:rPr>
            </w:pPr>
            <w:hyperlink r:id="rId135">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A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A3">
            <w:pPr>
              <w:widowControl w:val="0"/>
              <w:spacing w:line="276" w:lineRule="auto"/>
              <w:rPr>
                <w:rFonts w:ascii="Times New Roman" w:cs="Times New Roman" w:eastAsia="Times New Roman" w:hAnsi="Times New Roman"/>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A4">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A5">
            <w:pPr>
              <w:widowControl w:val="0"/>
              <w:spacing w:line="276" w:lineRule="auto"/>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A6">
            <w:pPr>
              <w:widowControl w:val="0"/>
              <w:spacing w:line="276" w:lineRule="auto"/>
              <w:rPr>
                <w:rFonts w:ascii="Times New Roman" w:cs="Times New Roman" w:eastAsia="Times New Roman" w:hAnsi="Times New Roman"/>
                <w:b w:val="1"/>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A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A8">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A9">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50 sticks or straws for each group of 2 students  </w:t>
            </w:r>
          </w:p>
          <w:p w:rsidR="00000000" w:rsidDel="00000000" w:rsidP="00000000" w:rsidRDefault="00000000" w:rsidRPr="00000000" w14:paraId="000005AA">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Student-made Rekenrek (pictured to the right): 10 red and 10 white pony beads, 1 cardboard strip, 2 elastics  </w:t>
            </w:r>
          </w:p>
          <w:p w:rsidR="00000000" w:rsidDel="00000000" w:rsidP="00000000" w:rsidRDefault="00000000" w:rsidRPr="00000000" w14:paraId="000005AB">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egg carton per pair of students with 2 slots cut off to make a carton with 10 slots  </w:t>
            </w:r>
          </w:p>
          <w:p w:rsidR="00000000" w:rsidDel="00000000" w:rsidP="00000000" w:rsidRDefault="00000000" w:rsidRPr="00000000" w14:paraId="000005AC">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(called Place Value cards in later grades)  </w:t>
            </w:r>
          </w:p>
          <w:p w:rsidR="00000000" w:rsidDel="00000000" w:rsidP="00000000" w:rsidRDefault="00000000" w:rsidRPr="00000000" w14:paraId="000005AD">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Objects to put in the egg carton such as mandarin oranges, plastic eggs, or beans  Single and double ten-frames  </w:t>
            </w:r>
          </w:p>
          <w:p w:rsidR="00000000" w:rsidDel="00000000" w:rsidP="00000000" w:rsidRDefault="00000000" w:rsidRPr="00000000" w14:paraId="000005AE">
            <w:pPr>
              <w:widowControl w:val="0"/>
              <w:numPr>
                <w:ilvl w:val="0"/>
                <w:numId w:val="11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Linking cubes: ideally 10 of two different colors per student  </w:t>
            </w:r>
          </w:p>
          <w:p w:rsidR="00000000" w:rsidDel="00000000" w:rsidP="00000000" w:rsidRDefault="00000000" w:rsidRPr="00000000" w14:paraId="000005AF">
            <w:pPr>
              <w:widowControl w:val="0"/>
              <w:numPr>
                <w:ilvl w:val="0"/>
                <w:numId w:val="11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template</w:t>
            </w:r>
          </w:p>
          <w:p w:rsidR="00000000" w:rsidDel="00000000" w:rsidP="00000000" w:rsidRDefault="00000000" w:rsidRPr="00000000" w14:paraId="000005B0">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B1">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B2">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B3">
            <w:pPr>
              <w:widowControl w:val="0"/>
              <w:spacing w:line="276" w:lineRule="auto"/>
              <w:rPr>
                <w:rFonts w:ascii="Times New Roman" w:cs="Times New Roman" w:eastAsia="Times New Roman" w:hAnsi="Times New Roman"/>
                <w:sz w:val="20"/>
                <w:szCs w:val="20"/>
              </w:rPr>
            </w:pPr>
            <w:hyperlink r:id="rId140">
              <w:r w:rsidDel="00000000" w:rsidR="00000000" w:rsidRPr="00000000">
                <w:rPr>
                  <w:rFonts w:ascii="Times New Roman" w:cs="Times New Roman" w:eastAsia="Times New Roman" w:hAnsi="Times New Roman"/>
                  <w:color w:val="0000ff"/>
                  <w:sz w:val="20"/>
                  <w:szCs w:val="20"/>
                  <w:u w:val="single"/>
                  <w:rtl w:val="0"/>
                </w:rPr>
                <w:t xml:space="preserve">K.CC.A.1 Choral Counting</w:t>
              </w:r>
            </w:hyperlink>
            <w:r w:rsidDel="00000000" w:rsidR="00000000" w:rsidRPr="00000000">
              <w:rPr>
                <w:rtl w:val="0"/>
              </w:rPr>
            </w:r>
          </w:p>
          <w:p w:rsidR="00000000" w:rsidDel="00000000" w:rsidP="00000000" w:rsidRDefault="00000000" w:rsidRPr="00000000" w14:paraId="000005B4">
            <w:pPr>
              <w:widowControl w:val="0"/>
              <w:spacing w:line="276"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0000ff"/>
                  <w:sz w:val="20"/>
                  <w:szCs w:val="20"/>
                  <w:u w:val="single"/>
                  <w:rtl w:val="0"/>
                </w:rPr>
                <w:t xml:space="preserve">K.CC.A.1 Counting by Tens</w:t>
              </w:r>
            </w:hyperlink>
            <w:r w:rsidDel="00000000" w:rsidR="00000000" w:rsidRPr="00000000">
              <w:rPr>
                <w:rtl w:val="0"/>
              </w:rPr>
            </w:r>
          </w:p>
          <w:p w:rsidR="00000000" w:rsidDel="00000000" w:rsidP="00000000" w:rsidRDefault="00000000" w:rsidRPr="00000000" w14:paraId="000005B5">
            <w:pPr>
              <w:widowControl w:val="0"/>
              <w:tabs>
                <w:tab w:val="center" w:leader="none" w:pos="3632"/>
              </w:tabs>
              <w:spacing w:line="276" w:lineRule="auto"/>
              <w:rPr>
                <w:rFonts w:ascii="Times New Roman" w:cs="Times New Roman" w:eastAsia="Times New Roman" w:hAnsi="Times New Roman"/>
                <w:sz w:val="20"/>
                <w:szCs w:val="20"/>
              </w:rPr>
            </w:pPr>
            <w:hyperlink r:id="rId142">
              <w:r w:rsidDel="00000000" w:rsidR="00000000" w:rsidRPr="00000000">
                <w:rPr>
                  <w:rFonts w:ascii="Times New Roman" w:cs="Times New Roman" w:eastAsia="Times New Roman" w:hAnsi="Times New Roman"/>
                  <w:color w:val="0000ff"/>
                  <w:sz w:val="20"/>
                  <w:szCs w:val="20"/>
                  <w:u w:val="single"/>
                  <w:rtl w:val="0"/>
                </w:rPr>
                <w:t xml:space="preserve">K.CC.A.1 Assessing Counting Sequences Part 1</w:t>
              </w:r>
            </w:hyperlink>
            <w:r w:rsidDel="00000000" w:rsidR="00000000" w:rsidRPr="00000000">
              <w:rPr>
                <w:rtl w:val="0"/>
              </w:rPr>
            </w:r>
          </w:p>
          <w:p w:rsidR="00000000" w:rsidDel="00000000" w:rsidP="00000000" w:rsidRDefault="00000000" w:rsidRPr="00000000" w14:paraId="000005B6">
            <w:pPr>
              <w:widowControl w:val="0"/>
              <w:spacing w:line="276" w:lineRule="auto"/>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0000ff"/>
                  <w:sz w:val="20"/>
                  <w:szCs w:val="20"/>
                  <w:u w:val="single"/>
                  <w:rtl w:val="0"/>
                </w:rPr>
                <w:t xml:space="preserve">K.CC.A.2 Start-Stop Counting</w:t>
              </w:r>
            </w:hyperlink>
            <w:r w:rsidDel="00000000" w:rsidR="00000000" w:rsidRPr="00000000">
              <w:rPr>
                <w:rtl w:val="0"/>
              </w:rPr>
            </w:r>
          </w:p>
          <w:p w:rsidR="00000000" w:rsidDel="00000000" w:rsidP="00000000" w:rsidRDefault="00000000" w:rsidRPr="00000000" w14:paraId="000005B7">
            <w:pPr>
              <w:widowControl w:val="0"/>
              <w:spacing w:line="276"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K.CC Cumulative More &amp; Less Handfuls</w:t>
              </w:r>
            </w:hyperlink>
            <w:r w:rsidDel="00000000" w:rsidR="00000000" w:rsidRPr="00000000">
              <w:rPr>
                <w:rtl w:val="0"/>
              </w:rPr>
            </w:r>
          </w:p>
          <w:p w:rsidR="00000000" w:rsidDel="00000000" w:rsidP="00000000" w:rsidRDefault="00000000" w:rsidRPr="00000000" w14:paraId="000005B8">
            <w:pPr>
              <w:widowControl w:val="0"/>
              <w:tabs>
                <w:tab w:val="left" w:leader="none" w:pos="2693"/>
              </w:tabs>
              <w:spacing w:line="240" w:lineRule="auto"/>
              <w:rPr>
                <w:rFonts w:ascii="Times New Roman" w:cs="Times New Roman" w:eastAsia="Times New Roman" w:hAnsi="Times New Roman"/>
                <w:b w:val="1"/>
                <w:sz w:val="20"/>
                <w:szCs w:val="20"/>
              </w:rPr>
            </w:pPr>
            <w:hyperlink r:id="rId145">
              <w:r w:rsidDel="00000000" w:rsidR="00000000" w:rsidRPr="00000000">
                <w:rPr>
                  <w:rFonts w:ascii="Times New Roman" w:cs="Times New Roman" w:eastAsia="Times New Roman" w:hAnsi="Times New Roman"/>
                  <w:color w:val="0000ff"/>
                  <w:sz w:val="20"/>
                  <w:szCs w:val="20"/>
                  <w:u w:val="single"/>
                  <w:rtl w:val="0"/>
                </w:rPr>
                <w:t xml:space="preserve">K.NBT.A.1 What Makes a Teen Number</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B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B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BB">
            <w:pPr>
              <w:widowControl w:val="0"/>
              <w:numPr>
                <w:ilvl w:val="0"/>
                <w:numId w:val="1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BC">
            <w:pPr>
              <w:widowControl w:val="0"/>
              <w:numPr>
                <w:ilvl w:val="0"/>
                <w:numId w:val="1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BD">
            <w:pPr>
              <w:widowControl w:val="0"/>
              <w:numPr>
                <w:ilvl w:val="0"/>
                <w:numId w:val="1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BE">
            <w:pPr>
              <w:widowControl w:val="0"/>
              <w:numPr>
                <w:ilvl w:val="0"/>
                <w:numId w:val="1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Zearn.org Teacher Reports</w:t>
            </w:r>
          </w:p>
          <w:p w:rsidR="00000000" w:rsidDel="00000000" w:rsidP="00000000" w:rsidRDefault="00000000" w:rsidRPr="00000000" w14:paraId="000005BF">
            <w:pPr>
              <w:widowControl w:val="0"/>
              <w:numPr>
                <w:ilvl w:val="0"/>
                <w:numId w:val="13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C0">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C1">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Assessments(Constructed response item with rubric)</w:t>
            </w:r>
          </w:p>
          <w:p w:rsidR="00000000" w:rsidDel="00000000" w:rsidP="00000000" w:rsidRDefault="00000000" w:rsidRPr="00000000" w14:paraId="000005C2">
            <w:pPr>
              <w:widowControl w:val="0"/>
              <w:numPr>
                <w:ilvl w:val="0"/>
                <w:numId w:val="2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C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C4">
            <w:pPr>
              <w:widowControl w:val="0"/>
              <w:spacing w:after="200" w:line="276" w:lineRule="auto"/>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C5">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C6">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C7">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C8">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C9">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CA">
            <w:pPr>
              <w:widowControl w:val="0"/>
              <w:numPr>
                <w:ilvl w:val="0"/>
                <w:numId w:val="8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CB">
            <w:pPr>
              <w:widowControl w:val="0"/>
              <w:numPr>
                <w:ilvl w:val="0"/>
                <w:numId w:val="8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CC">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Exactly the same, not exactly the same, and the same, but…</w:t>
            </w:r>
            <w:r w:rsidDel="00000000" w:rsidR="00000000" w:rsidRPr="00000000">
              <w:rPr>
                <w:rFonts w:ascii="Times New Roman" w:cs="Times New Roman" w:eastAsia="Times New Roman" w:hAnsi="Times New Roman"/>
                <w:sz w:val="20"/>
                <w:szCs w:val="20"/>
                <w:rtl w:val="0"/>
              </w:rPr>
              <w:t xml:space="preserve">(ways to analyze objects to match or sort)  </w:t>
            </w:r>
          </w:p>
          <w:p w:rsidR="00000000" w:rsidDel="00000000" w:rsidP="00000000" w:rsidRDefault="00000000" w:rsidRPr="00000000" w14:paraId="000005CD">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Match</w:t>
            </w:r>
            <w:r w:rsidDel="00000000" w:rsidR="00000000" w:rsidRPr="00000000">
              <w:rPr>
                <w:rFonts w:ascii="Times New Roman" w:cs="Times New Roman" w:eastAsia="Times New Roman" w:hAnsi="Times New Roman"/>
                <w:sz w:val="20"/>
                <w:szCs w:val="20"/>
                <w:rtl w:val="0"/>
              </w:rPr>
              <w:t xml:space="preserve"> (group items that are the same or that have the same given attribute)  </w:t>
            </w:r>
          </w:p>
          <w:p w:rsidR="00000000" w:rsidDel="00000000" w:rsidP="00000000" w:rsidRDefault="00000000" w:rsidRPr="00000000" w14:paraId="000005CE">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Sort</w:t>
            </w:r>
            <w:r w:rsidDel="00000000" w:rsidR="00000000" w:rsidRPr="00000000">
              <w:rPr>
                <w:rFonts w:ascii="Times New Roman" w:cs="Times New Roman" w:eastAsia="Times New Roman" w:hAnsi="Times New Roman"/>
                <w:sz w:val="20"/>
                <w:szCs w:val="20"/>
                <w:rtl w:val="0"/>
              </w:rPr>
              <w:t xml:space="preserve"> (group objects according to a particular attribute)  </w:t>
            </w:r>
          </w:p>
          <w:p w:rsidR="00000000" w:rsidDel="00000000" w:rsidP="00000000" w:rsidRDefault="00000000" w:rsidRPr="00000000" w14:paraId="000005CF">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How many?</w:t>
            </w:r>
            <w:r w:rsidDel="00000000" w:rsidR="00000000" w:rsidRPr="00000000">
              <w:rPr>
                <w:rFonts w:ascii="Times New Roman" w:cs="Times New Roman" w:eastAsia="Times New Roman" w:hAnsi="Times New Roman"/>
                <w:sz w:val="20"/>
                <w:szCs w:val="20"/>
                <w:rtl w:val="0"/>
              </w:rPr>
              <w:t xml:space="preserve"> (with reference to counting quantities or sets)  </w:t>
            </w:r>
          </w:p>
          <w:p w:rsidR="00000000" w:rsidDel="00000000" w:rsidP="00000000" w:rsidRDefault="00000000" w:rsidRPr="00000000" w14:paraId="000005D0">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Hidden partners</w:t>
            </w:r>
            <w:r w:rsidDel="00000000" w:rsidR="00000000" w:rsidRPr="00000000">
              <w:rPr>
                <w:rFonts w:ascii="Times New Roman" w:cs="Times New Roman" w:eastAsia="Times New Roman" w:hAnsi="Times New Roman"/>
                <w:sz w:val="20"/>
                <w:szCs w:val="20"/>
                <w:rtl w:val="0"/>
              </w:rPr>
              <w:t xml:space="preserve"> (embedded numbers)  </w:t>
            </w:r>
          </w:p>
          <w:p w:rsidR="00000000" w:rsidDel="00000000" w:rsidP="00000000" w:rsidRDefault="00000000" w:rsidRPr="00000000" w14:paraId="000005D1">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Counting path</w:t>
            </w:r>
            <w:r w:rsidDel="00000000" w:rsidR="00000000" w:rsidRPr="00000000">
              <w:rPr>
                <w:rFonts w:ascii="Times New Roman" w:cs="Times New Roman" w:eastAsia="Times New Roman" w:hAnsi="Times New Roman"/>
                <w:sz w:val="20"/>
                <w:szCs w:val="20"/>
                <w:rtl w:val="0"/>
              </w:rPr>
              <w:t xml:space="preserve"> (with reference to order of count)  </w:t>
            </w:r>
          </w:p>
          <w:p w:rsidR="00000000" w:rsidDel="00000000" w:rsidP="00000000" w:rsidRDefault="00000000" w:rsidRPr="00000000" w14:paraId="000005D2">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story</w:t>
            </w:r>
            <w:r w:rsidDel="00000000" w:rsidR="00000000" w:rsidRPr="00000000">
              <w:rPr>
                <w:rFonts w:ascii="Times New Roman" w:cs="Times New Roman" w:eastAsia="Times New Roman" w:hAnsi="Times New Roman"/>
                <w:sz w:val="20"/>
                <w:szCs w:val="20"/>
                <w:rtl w:val="0"/>
              </w:rPr>
              <w:t xml:space="preserve"> (stories with add to or take from situations)  </w:t>
            </w:r>
          </w:p>
          <w:p w:rsidR="00000000" w:rsidDel="00000000" w:rsidP="00000000" w:rsidRDefault="00000000" w:rsidRPr="00000000" w14:paraId="000005D3">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Zero</w:t>
            </w:r>
            <w:r w:rsidDel="00000000" w:rsidR="00000000" w:rsidRPr="00000000">
              <w:rPr>
                <w:rFonts w:ascii="Times New Roman" w:cs="Times New Roman" w:eastAsia="Times New Roman" w:hAnsi="Times New Roman"/>
                <w:sz w:val="20"/>
                <w:szCs w:val="20"/>
                <w:rtl w:val="0"/>
              </w:rPr>
              <w:t xml:space="preserve"> (understand the meaning of, write, and recognize)  </w:t>
            </w:r>
          </w:p>
          <w:p w:rsidR="00000000" w:rsidDel="00000000" w:rsidP="00000000" w:rsidRDefault="00000000" w:rsidRPr="00000000" w14:paraId="000005D4">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sentence</w:t>
            </w:r>
            <w:r w:rsidDel="00000000" w:rsidR="00000000" w:rsidRPr="00000000">
              <w:rPr>
                <w:rFonts w:ascii="Times New Roman" w:cs="Times New Roman" w:eastAsia="Times New Roman" w:hAnsi="Times New Roman"/>
                <w:sz w:val="20"/>
                <w:szCs w:val="20"/>
                <w:rtl w:val="0"/>
              </w:rPr>
              <w:t xml:space="preserve"> (3 = 2 + 1)  </w:t>
            </w:r>
          </w:p>
          <w:p w:rsidR="00000000" w:rsidDel="00000000" w:rsidP="00000000" w:rsidRDefault="00000000" w:rsidRPr="00000000" w14:paraId="000005D5">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5-group</w:t>
            </w:r>
            <w:r w:rsidDel="00000000" w:rsidR="00000000" w:rsidRPr="00000000">
              <w:rPr>
                <w:rFonts w:ascii="Times New Roman" w:cs="Times New Roman" w:eastAsia="Times New Roman" w:hAnsi="Times New Roman"/>
                <w:sz w:val="20"/>
                <w:szCs w:val="20"/>
                <w:rtl w:val="0"/>
              </w:rPr>
              <w:t xml:space="preserve"> (pictured below)</w:t>
            </w:r>
          </w:p>
          <w:p w:rsidR="00000000" w:rsidDel="00000000" w:rsidP="00000000" w:rsidRDefault="00000000" w:rsidRPr="00000000" w14:paraId="000005D6">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3790950" cy="1247775"/>
                  <wp:effectExtent b="0" l="0" r="0" t="0"/>
                  <wp:docPr id="1" name="image1.png"/>
                  <a:graphic>
                    <a:graphicData uri="http://schemas.openxmlformats.org/drawingml/2006/picture">
                      <pic:pic>
                        <pic:nvPicPr>
                          <pic:cNvPr id="0" name="image1.png"/>
                          <pic:cNvPicPr preferRelativeResize="0"/>
                        </pic:nvPicPr>
                        <pic:blipFill>
                          <a:blip r:embed="rId146"/>
                          <a:srcRect b="0" l="0" r="0" t="0"/>
                          <a:stretch>
                            <a:fillRect/>
                          </a:stretch>
                        </pic:blipFill>
                        <pic:spPr>
                          <a:xfrm>
                            <a:off x="0" y="0"/>
                            <a:ext cx="3790950" cy="1247775"/>
                          </a:xfrm>
                          <a:prstGeom prst="rect"/>
                          <a:ln/>
                        </pic:spPr>
                      </pic:pic>
                    </a:graphicData>
                  </a:graphic>
                </wp:inline>
              </w:drawing>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Rows and columns</w:t>
            </w:r>
            <w:r w:rsidDel="00000000" w:rsidR="00000000" w:rsidRPr="00000000">
              <w:rPr>
                <w:rFonts w:ascii="Times New Roman" w:cs="Times New Roman" w:eastAsia="Times New Roman" w:hAnsi="Times New Roman"/>
                <w:sz w:val="20"/>
                <w:szCs w:val="20"/>
                <w:rtl w:val="0"/>
              </w:rPr>
              <w:t xml:space="preserve"> (linear configuration types)  </w:t>
            </w:r>
          </w:p>
          <w:p w:rsidR="00000000" w:rsidDel="00000000" w:rsidP="00000000" w:rsidRDefault="00000000" w:rsidRPr="00000000" w14:paraId="000005D7">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path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D8">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more</w:t>
            </w:r>
            <w:r w:rsidDel="00000000" w:rsidR="00000000" w:rsidRPr="00000000">
              <w:rPr>
                <w:rFonts w:ascii="Times New Roman" w:cs="Times New Roman" w:eastAsia="Times New Roman" w:hAnsi="Times New Roman"/>
                <w:sz w:val="20"/>
                <w:szCs w:val="20"/>
                <w:rtl w:val="0"/>
              </w:rPr>
              <w:t xml:space="preserve"> (e.g., 4. 1 more is 5.)  </w:t>
            </w:r>
          </w:p>
          <w:p w:rsidR="00000000" w:rsidDel="00000000" w:rsidP="00000000" w:rsidRDefault="00000000" w:rsidRPr="00000000" w14:paraId="000005D9">
            <w:pPr>
              <w:widowControl w:val="0"/>
              <w:numPr>
                <w:ilvl w:val="0"/>
                <w:numId w:val="9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less</w:t>
            </w:r>
            <w:r w:rsidDel="00000000" w:rsidR="00000000" w:rsidRPr="00000000">
              <w:rPr>
                <w:rFonts w:ascii="Times New Roman" w:cs="Times New Roman" w:eastAsia="Times New Roman" w:hAnsi="Times New Roman"/>
                <w:sz w:val="20"/>
                <w:szCs w:val="20"/>
                <w:rtl w:val="0"/>
              </w:rPr>
              <w:t xml:space="preserve"> (e.g., 4. 1 less is 3.) </w:t>
            </w:r>
          </w:p>
          <w:p w:rsidR="00000000" w:rsidDel="00000000" w:rsidP="00000000" w:rsidRDefault="00000000" w:rsidRPr="00000000" w14:paraId="000005DA">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F">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E0">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E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p>
          <w:p w:rsidR="00000000" w:rsidDel="00000000" w:rsidP="00000000" w:rsidRDefault="00000000" w:rsidRPr="00000000" w14:paraId="000005E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E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E5">
            <w:pPr>
              <w:widowControl w:val="0"/>
              <w:spacing w:after="200" w:line="276" w:lineRule="auto"/>
              <w:rPr>
                <w:rFonts w:ascii="Times New Roman" w:cs="Times New Roman" w:eastAsia="Times New Roman" w:hAnsi="Times New Roman"/>
                <w:b w:val="1"/>
                <w:i w:val="1"/>
                <w:sz w:val="20"/>
                <w:szCs w:val="20"/>
                <w:u w:val="single"/>
              </w:rPr>
            </w:pPr>
            <w:hyperlink r:id="rId14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E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 concept for this grade level.</w:t>
            </w:r>
          </w:p>
        </w:tc>
      </w:tr>
    </w:tbl>
    <w:p w:rsidR="00000000" w:rsidDel="00000000" w:rsidP="00000000" w:rsidRDefault="00000000" w:rsidRPr="00000000" w14:paraId="000005E8">
      <w:pPr>
        <w:rPr/>
      </w:pPr>
      <w:r w:rsidDel="00000000" w:rsidR="00000000" w:rsidRPr="00000000">
        <w:rPr>
          <w:rtl w:val="0"/>
        </w:rPr>
      </w:r>
    </w:p>
    <w:tbl>
      <w:tblPr>
        <w:tblStyle w:val="Table15"/>
        <w:tblW w:w="14850.0" w:type="dxa"/>
        <w:jc w:val="left"/>
        <w:tblInd w:w="-9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0"/>
        <w:tblGridChange w:id="0">
          <w:tblGrid>
            <w:gridCol w:w="148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9">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EA">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B">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EC">
            <w:pPr>
              <w:spacing w:line="240" w:lineRule="auto"/>
              <w:rPr>
                <w:sz w:val="20"/>
                <w:szCs w:val="20"/>
              </w:rPr>
            </w:pPr>
            <w:r w:rsidDel="00000000" w:rsidR="00000000" w:rsidRPr="00000000">
              <w:rPr>
                <w:rtl w:val="0"/>
              </w:rPr>
            </w:r>
          </w:p>
          <w:p w:rsidR="00000000" w:rsidDel="00000000" w:rsidP="00000000" w:rsidRDefault="00000000" w:rsidRPr="00000000" w14:paraId="000005ED">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EE">
            <w:pPr>
              <w:numPr>
                <w:ilvl w:val="0"/>
                <w:numId w:val="9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EF">
            <w:pPr>
              <w:numPr>
                <w:ilvl w:val="0"/>
                <w:numId w:val="9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F0">
            <w:pPr>
              <w:numPr>
                <w:ilvl w:val="0"/>
                <w:numId w:val="9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F1">
            <w:pPr>
              <w:numPr>
                <w:ilvl w:val="0"/>
                <w:numId w:val="9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F2">
            <w:pPr>
              <w:numPr>
                <w:ilvl w:val="0"/>
                <w:numId w:val="67"/>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F3">
            <w:pPr>
              <w:numPr>
                <w:ilvl w:val="0"/>
                <w:numId w:val="6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F4">
            <w:pPr>
              <w:spacing w:line="240" w:lineRule="auto"/>
              <w:rPr>
                <w:sz w:val="20"/>
                <w:szCs w:val="20"/>
              </w:rPr>
            </w:pPr>
            <w:r w:rsidDel="00000000" w:rsidR="00000000" w:rsidRPr="00000000">
              <w:rPr>
                <w:rtl w:val="0"/>
              </w:rPr>
            </w:r>
          </w:p>
          <w:p w:rsidR="00000000" w:rsidDel="00000000" w:rsidP="00000000" w:rsidRDefault="00000000" w:rsidRPr="00000000" w14:paraId="000005F5">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F6">
            <w:pPr>
              <w:numPr>
                <w:ilvl w:val="0"/>
                <w:numId w:val="11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F7">
            <w:pPr>
              <w:numPr>
                <w:ilvl w:val="0"/>
                <w:numId w:val="11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F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F9">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FB">
            <w:pPr>
              <w:spacing w:line="240" w:lineRule="auto"/>
              <w:rPr>
                <w:b w:val="1"/>
                <w:sz w:val="20"/>
                <w:szCs w:val="20"/>
              </w:rPr>
            </w:pPr>
            <w:r w:rsidDel="00000000" w:rsidR="00000000" w:rsidRPr="00000000">
              <w:rPr>
                <w:rtl w:val="0"/>
              </w:rPr>
            </w:r>
          </w:p>
          <w:p w:rsidR="00000000" w:rsidDel="00000000" w:rsidP="00000000" w:rsidRDefault="00000000" w:rsidRPr="00000000" w14:paraId="000005FC">
            <w:pPr>
              <w:numPr>
                <w:ilvl w:val="0"/>
                <w:numId w:val="1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FD">
            <w:pPr>
              <w:numPr>
                <w:ilvl w:val="0"/>
                <w:numId w:val="1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FE">
            <w:pPr>
              <w:numPr>
                <w:ilvl w:val="0"/>
                <w:numId w:val="1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FF">
            <w:pPr>
              <w:numPr>
                <w:ilvl w:val="0"/>
                <w:numId w:val="12"/>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600">
            <w:pPr>
              <w:numPr>
                <w:ilvl w:val="0"/>
                <w:numId w:val="1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01">
            <w:pPr>
              <w:numPr>
                <w:ilvl w:val="0"/>
                <w:numId w:val="12"/>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602">
            <w:pPr>
              <w:numPr>
                <w:ilvl w:val="0"/>
                <w:numId w:val="12"/>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603">
            <w:pPr>
              <w:numPr>
                <w:ilvl w:val="0"/>
                <w:numId w:val="12"/>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604">
            <w:pPr>
              <w:spacing w:line="240" w:lineRule="auto"/>
              <w:rPr>
                <w:sz w:val="20"/>
                <w:szCs w:val="20"/>
              </w:rPr>
            </w:pPr>
            <w:r w:rsidDel="00000000" w:rsidR="00000000" w:rsidRPr="00000000">
              <w:rPr>
                <w:rtl w:val="0"/>
              </w:rPr>
            </w:r>
          </w:p>
          <w:p w:rsidR="00000000" w:rsidDel="00000000" w:rsidP="00000000" w:rsidRDefault="00000000" w:rsidRPr="00000000" w14:paraId="00000605">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606">
            <w:pPr>
              <w:spacing w:line="240" w:lineRule="auto"/>
              <w:rPr>
                <w:sz w:val="20"/>
                <w:szCs w:val="20"/>
              </w:rPr>
            </w:pPr>
            <w:r w:rsidDel="00000000" w:rsidR="00000000" w:rsidRPr="00000000">
              <w:rPr>
                <w:rtl w:val="0"/>
              </w:rPr>
            </w:r>
          </w:p>
          <w:p w:rsidR="00000000" w:rsidDel="00000000" w:rsidP="00000000" w:rsidRDefault="00000000" w:rsidRPr="00000000" w14:paraId="00000607">
            <w:pPr>
              <w:numPr>
                <w:ilvl w:val="0"/>
                <w:numId w:val="101"/>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608">
            <w:pPr>
              <w:numPr>
                <w:ilvl w:val="0"/>
                <w:numId w:val="101"/>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609">
            <w:pPr>
              <w:numPr>
                <w:ilvl w:val="0"/>
                <w:numId w:val="101"/>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60A">
            <w:pPr>
              <w:numPr>
                <w:ilvl w:val="0"/>
                <w:numId w:val="101"/>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60B">
            <w:pPr>
              <w:numPr>
                <w:ilvl w:val="0"/>
                <w:numId w:val="101"/>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0C">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D">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60E">
            <w:pPr>
              <w:spacing w:line="240" w:lineRule="auto"/>
              <w:rPr>
                <w:sz w:val="20"/>
                <w:szCs w:val="20"/>
              </w:rPr>
            </w:pPr>
            <w:r w:rsidDel="00000000" w:rsidR="00000000" w:rsidRPr="00000000">
              <w:rPr>
                <w:rtl w:val="0"/>
              </w:rPr>
            </w:r>
          </w:p>
          <w:p w:rsidR="00000000" w:rsidDel="00000000" w:rsidP="00000000" w:rsidRDefault="00000000" w:rsidRPr="00000000" w14:paraId="0000060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10">
            <w:pPr>
              <w:numPr>
                <w:ilvl w:val="0"/>
                <w:numId w:val="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11">
            <w:pPr>
              <w:numPr>
                <w:ilvl w:val="0"/>
                <w:numId w:val="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12">
            <w:pPr>
              <w:numPr>
                <w:ilvl w:val="0"/>
                <w:numId w:val="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13">
            <w:pPr>
              <w:numPr>
                <w:ilvl w:val="0"/>
                <w:numId w:val="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614">
            <w:pPr>
              <w:numPr>
                <w:ilvl w:val="0"/>
                <w:numId w:val="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15">
            <w:pPr>
              <w:numPr>
                <w:ilvl w:val="0"/>
                <w:numId w:val="18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616">
            <w:pPr>
              <w:numPr>
                <w:ilvl w:val="0"/>
                <w:numId w:val="17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617">
            <w:pPr>
              <w:numPr>
                <w:ilvl w:val="0"/>
                <w:numId w:val="4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618">
            <w:pPr>
              <w:numPr>
                <w:ilvl w:val="0"/>
                <w:numId w:val="4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619">
            <w:pPr>
              <w:numPr>
                <w:ilvl w:val="0"/>
                <w:numId w:val="4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61A">
            <w:pPr>
              <w:numPr>
                <w:ilvl w:val="0"/>
                <w:numId w:val="4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61B">
            <w:pPr>
              <w:numPr>
                <w:ilvl w:val="0"/>
                <w:numId w:val="4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61C">
            <w:pPr>
              <w:numPr>
                <w:ilvl w:val="0"/>
                <w:numId w:val="4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61D">
            <w:pPr>
              <w:numPr>
                <w:ilvl w:val="0"/>
                <w:numId w:val="4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61E">
            <w:pPr>
              <w:numPr>
                <w:ilvl w:val="0"/>
                <w:numId w:val="4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61F">
            <w:pPr>
              <w:numPr>
                <w:ilvl w:val="0"/>
                <w:numId w:val="6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620">
            <w:pPr>
              <w:numPr>
                <w:ilvl w:val="0"/>
                <w:numId w:val="6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621">
            <w:pPr>
              <w:numPr>
                <w:ilvl w:val="0"/>
                <w:numId w:val="6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622">
            <w:pPr>
              <w:spacing w:line="240" w:lineRule="auto"/>
              <w:rPr>
                <w:sz w:val="20"/>
                <w:szCs w:val="20"/>
              </w:rPr>
            </w:pPr>
            <w:r w:rsidDel="00000000" w:rsidR="00000000" w:rsidRPr="00000000">
              <w:rPr>
                <w:rtl w:val="0"/>
              </w:rPr>
            </w:r>
          </w:p>
          <w:p w:rsidR="00000000" w:rsidDel="00000000" w:rsidP="00000000" w:rsidRDefault="00000000" w:rsidRPr="00000000" w14:paraId="0000062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624">
            <w:pPr>
              <w:numPr>
                <w:ilvl w:val="0"/>
                <w:numId w:val="10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625">
            <w:pPr>
              <w:numPr>
                <w:ilvl w:val="0"/>
                <w:numId w:val="10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26">
            <w:pPr>
              <w:numPr>
                <w:ilvl w:val="0"/>
                <w:numId w:val="10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627">
            <w:pPr>
              <w:numPr>
                <w:ilvl w:val="0"/>
                <w:numId w:val="10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628">
            <w:pPr>
              <w:spacing w:line="240" w:lineRule="auto"/>
              <w:rPr>
                <w:sz w:val="20"/>
                <w:szCs w:val="20"/>
              </w:rPr>
            </w:pPr>
            <w:r w:rsidDel="00000000" w:rsidR="00000000" w:rsidRPr="00000000">
              <w:rPr>
                <w:rtl w:val="0"/>
              </w:rPr>
            </w:r>
          </w:p>
          <w:p w:rsidR="00000000" w:rsidDel="00000000" w:rsidP="00000000" w:rsidRDefault="00000000" w:rsidRPr="00000000" w14:paraId="0000062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62A">
            <w:pPr>
              <w:numPr>
                <w:ilvl w:val="0"/>
                <w:numId w:val="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62B">
            <w:pPr>
              <w:numPr>
                <w:ilvl w:val="0"/>
                <w:numId w:val="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62C">
            <w:pPr>
              <w:numPr>
                <w:ilvl w:val="0"/>
                <w:numId w:val="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62D">
            <w:pPr>
              <w:numPr>
                <w:ilvl w:val="0"/>
                <w:numId w:val="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62E">
            <w:pPr>
              <w:numPr>
                <w:ilvl w:val="0"/>
                <w:numId w:val="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2F">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31">
            <w:pPr>
              <w:numPr>
                <w:ilvl w:val="0"/>
                <w:numId w:val="8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32">
            <w:pPr>
              <w:numPr>
                <w:ilvl w:val="0"/>
                <w:numId w:val="8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33">
            <w:pPr>
              <w:numPr>
                <w:ilvl w:val="0"/>
                <w:numId w:val="8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34">
            <w:pPr>
              <w:numPr>
                <w:ilvl w:val="0"/>
                <w:numId w:val="8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635">
            <w:pPr>
              <w:numPr>
                <w:ilvl w:val="0"/>
                <w:numId w:val="8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36">
            <w:pPr>
              <w:numPr>
                <w:ilvl w:val="0"/>
                <w:numId w:val="8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637">
            <w:pPr>
              <w:numPr>
                <w:ilvl w:val="0"/>
                <w:numId w:val="8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638">
            <w:pPr>
              <w:numPr>
                <w:ilvl w:val="0"/>
                <w:numId w:val="8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639">
            <w:pPr>
              <w:numPr>
                <w:ilvl w:val="0"/>
                <w:numId w:val="8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63A">
            <w:pPr>
              <w:numPr>
                <w:ilvl w:val="0"/>
                <w:numId w:val="8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63B">
            <w:pPr>
              <w:numPr>
                <w:ilvl w:val="0"/>
                <w:numId w:val="8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63C">
            <w:pPr>
              <w:numPr>
                <w:ilvl w:val="0"/>
                <w:numId w:val="8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63D">
            <w:pPr>
              <w:numPr>
                <w:ilvl w:val="0"/>
                <w:numId w:val="8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63E">
            <w:pPr>
              <w:numPr>
                <w:ilvl w:val="0"/>
                <w:numId w:val="8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63F">
            <w:pPr>
              <w:numPr>
                <w:ilvl w:val="0"/>
                <w:numId w:val="8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640">
            <w:pPr>
              <w:numPr>
                <w:ilvl w:val="0"/>
                <w:numId w:val="8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641">
            <w:pPr>
              <w:numPr>
                <w:ilvl w:val="0"/>
                <w:numId w:val="8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642">
            <w:pPr>
              <w:numPr>
                <w:ilvl w:val="0"/>
                <w:numId w:val="8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643">
            <w:pPr>
              <w:spacing w:line="240" w:lineRule="auto"/>
              <w:rPr>
                <w:sz w:val="20"/>
                <w:szCs w:val="20"/>
              </w:rPr>
            </w:pPr>
            <w:r w:rsidDel="00000000" w:rsidR="00000000" w:rsidRPr="00000000">
              <w:rPr>
                <w:rtl w:val="0"/>
              </w:rPr>
            </w:r>
          </w:p>
          <w:p w:rsidR="00000000" w:rsidDel="00000000" w:rsidP="00000000" w:rsidRDefault="00000000" w:rsidRPr="00000000" w14:paraId="00000644">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645">
            <w:pPr>
              <w:numPr>
                <w:ilvl w:val="0"/>
                <w:numId w:val="13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646">
            <w:pPr>
              <w:numPr>
                <w:ilvl w:val="0"/>
                <w:numId w:val="13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47">
            <w:pPr>
              <w:numPr>
                <w:ilvl w:val="0"/>
                <w:numId w:val="13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648">
            <w:pPr>
              <w:numPr>
                <w:ilvl w:val="0"/>
                <w:numId w:val="13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649">
            <w:pPr>
              <w:spacing w:line="240" w:lineRule="auto"/>
              <w:rPr>
                <w:sz w:val="20"/>
                <w:szCs w:val="20"/>
              </w:rPr>
            </w:pPr>
            <w:r w:rsidDel="00000000" w:rsidR="00000000" w:rsidRPr="00000000">
              <w:rPr>
                <w:rtl w:val="0"/>
              </w:rPr>
            </w:r>
          </w:p>
          <w:p w:rsidR="00000000" w:rsidDel="00000000" w:rsidP="00000000" w:rsidRDefault="00000000" w:rsidRPr="00000000" w14:paraId="0000064A">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64B">
            <w:pPr>
              <w:numPr>
                <w:ilvl w:val="0"/>
                <w:numId w:val="11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64C">
            <w:pPr>
              <w:numPr>
                <w:ilvl w:val="0"/>
                <w:numId w:val="11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64D">
            <w:pPr>
              <w:numPr>
                <w:ilvl w:val="0"/>
                <w:numId w:val="11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64E">
            <w:pPr>
              <w:numPr>
                <w:ilvl w:val="0"/>
                <w:numId w:val="11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64F">
            <w:pPr>
              <w:numPr>
                <w:ilvl w:val="0"/>
                <w:numId w:val="11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650">
      <w:pPr>
        <w:rPr/>
      </w:pPr>
      <w:r w:rsidDel="00000000" w:rsidR="00000000" w:rsidRPr="00000000">
        <w:rPr>
          <w:rtl w:val="0"/>
        </w:rPr>
      </w:r>
    </w:p>
    <w:p w:rsidR="00000000" w:rsidDel="00000000" w:rsidP="00000000" w:rsidRDefault="00000000" w:rsidRPr="00000000" w14:paraId="0000065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52">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653">
      <w:pPr>
        <w:widowControl w:val="0"/>
        <w:spacing w:line="276" w:lineRule="auto"/>
        <w:rPr>
          <w:rFonts w:ascii="Calibri" w:cs="Calibri" w:eastAsia="Calibri" w:hAnsi="Calibri"/>
        </w:rPr>
      </w:pPr>
      <w:r w:rsidDel="00000000" w:rsidR="00000000" w:rsidRPr="00000000">
        <w:rPr>
          <w:rtl w:val="0"/>
        </w:rPr>
      </w:r>
    </w:p>
    <w:tbl>
      <w:tblPr>
        <w:tblStyle w:val="Table16"/>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654">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Analyzing, Comparing &amp; Composing Shapes</w:t>
            </w:r>
          </w:p>
          <w:p w:rsidR="00000000" w:rsidDel="00000000" w:rsidP="00000000" w:rsidRDefault="00000000" w:rsidRPr="00000000" w14:paraId="00000655">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2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65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65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Mathematical Practices</w:t>
            </w:r>
          </w:p>
        </w:tc>
        <w:tc>
          <w:tcPr>
            <w:shd w:fill="ddd9c3" w:val="clear"/>
          </w:tcPr>
          <w:p w:rsidR="00000000" w:rsidDel="00000000" w:rsidP="00000000" w:rsidRDefault="00000000" w:rsidRPr="00000000" w14:paraId="0000065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65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65C">
            <w:pPr>
              <w:widowControl w:val="0"/>
              <w:numPr>
                <w:ilvl w:val="0"/>
                <w:numId w:val="155"/>
              </w:numPr>
              <w:spacing w:line="240" w:lineRule="auto"/>
              <w:ind w:left="319" w:hanging="360"/>
              <w:rPr>
                <w:sz w:val="20"/>
                <w:szCs w:val="20"/>
              </w:rPr>
            </w:pPr>
            <w:hyperlink r:id="rId148">
              <w:r w:rsidDel="00000000" w:rsidR="00000000" w:rsidRPr="00000000">
                <w:rPr>
                  <w:rFonts w:ascii="Times New Roman" w:cs="Times New Roman" w:eastAsia="Times New Roman" w:hAnsi="Times New Roman"/>
                  <w:color w:val="2a2a2a"/>
                  <w:sz w:val="20"/>
                  <w:szCs w:val="20"/>
                  <w:rtl w:val="0"/>
                </w:rPr>
                <w:t xml:space="preserve">K.CC.B.4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Understand the relationship between numbers and quantities; connect counting to cardinality.</w:t>
            </w:r>
            <w:r w:rsidDel="00000000" w:rsidR="00000000" w:rsidRPr="00000000">
              <w:rPr>
                <w:rtl w:val="0"/>
              </w:rPr>
            </w:r>
          </w:p>
          <w:p w:rsidR="00000000" w:rsidDel="00000000" w:rsidP="00000000" w:rsidRDefault="00000000" w:rsidRPr="00000000" w14:paraId="0000065D">
            <w:pPr>
              <w:widowControl w:val="0"/>
              <w:spacing w:after="200" w:line="276" w:lineRule="auto"/>
              <w:ind w:left="695" w:firstLine="0"/>
              <w:rPr>
                <w:rFonts w:ascii="Times New Roman" w:cs="Times New Roman" w:eastAsia="Times New Roman" w:hAnsi="Times New Roman"/>
                <w:color w:val="181818"/>
                <w:sz w:val="20"/>
                <w:szCs w:val="20"/>
              </w:rPr>
            </w:pPr>
            <w:r w:rsidDel="00000000" w:rsidR="00000000" w:rsidRPr="00000000">
              <w:rPr>
                <w:rtl w:val="0"/>
              </w:rPr>
            </w:r>
          </w:p>
        </w:tc>
        <w:tc>
          <w:tcPr>
            <w:shd w:fill="ffffff" w:val="clear"/>
          </w:tcPr>
          <w:p w:rsidR="00000000" w:rsidDel="00000000" w:rsidP="00000000" w:rsidRDefault="00000000" w:rsidRPr="00000000" w14:paraId="0000065E">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w:t>
            </w:r>
            <w:r w:rsidDel="00000000" w:rsidR="00000000" w:rsidRPr="00000000">
              <w:rPr>
                <w:rtl w:val="0"/>
              </w:rPr>
            </w:r>
          </w:p>
          <w:p w:rsidR="00000000" w:rsidDel="00000000" w:rsidP="00000000" w:rsidRDefault="00000000" w:rsidRPr="00000000" w14:paraId="000006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66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63">
            <w:pPr>
              <w:widowControl w:val="0"/>
              <w:numPr>
                <w:ilvl w:val="0"/>
                <w:numId w:val="10"/>
              </w:numPr>
              <w:spacing w:line="240"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Ordinal numbers represent position</w:t>
            </w:r>
          </w:p>
          <w:p w:rsidR="00000000" w:rsidDel="00000000" w:rsidP="00000000" w:rsidRDefault="00000000" w:rsidRPr="00000000" w14:paraId="0000066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66">
            <w:pPr>
              <w:widowControl w:val="0"/>
              <w:numPr>
                <w:ilvl w:val="0"/>
                <w:numId w:val="30"/>
              </w:numPr>
              <w:spacing w:line="276" w:lineRule="auto"/>
              <w:ind w:left="753" w:hanging="360"/>
              <w:rPr>
                <w:sz w:val="20"/>
                <w:szCs w:val="20"/>
              </w:rPr>
            </w:pPr>
            <w:r w:rsidDel="00000000" w:rsidR="00000000" w:rsidRPr="00000000">
              <w:rPr>
                <w:rFonts w:ascii="Times New Roman" w:cs="Times New Roman" w:eastAsia="Times New Roman" w:hAnsi="Times New Roman"/>
                <w:sz w:val="20"/>
                <w:szCs w:val="20"/>
                <w:rtl w:val="0"/>
              </w:rPr>
              <w:t xml:space="preserve">understand ordinal numbers represent position</w:t>
            </w:r>
          </w:p>
          <w:p w:rsidR="00000000" w:rsidDel="00000000" w:rsidP="00000000" w:rsidRDefault="00000000" w:rsidRPr="00000000" w14:paraId="0000066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Describe the relative position of an object using ordinal numbers, e.g. first, second, etc.</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69">
            <w:pPr>
              <w:widowControl w:val="0"/>
              <w:numPr>
                <w:ilvl w:val="0"/>
                <w:numId w:val="127"/>
              </w:numPr>
              <w:spacing w:line="240" w:lineRule="auto"/>
              <w:ind w:left="360"/>
              <w:rPr>
                <w:b w:val="1"/>
              </w:rPr>
            </w:pPr>
            <w:hyperlink r:id="rId149">
              <w:r w:rsidDel="00000000" w:rsidR="00000000" w:rsidRPr="00000000">
                <w:rPr>
                  <w:rFonts w:ascii="Times New Roman" w:cs="Times New Roman" w:eastAsia="Times New Roman" w:hAnsi="Times New Roman"/>
                  <w:color w:val="2a2a2a"/>
                  <w:sz w:val="20"/>
                  <w:szCs w:val="20"/>
                  <w:rtl w:val="0"/>
                </w:rPr>
                <w:t xml:space="preserve">K.G.B.5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Model shapes in the world by building shapes from components </w:t>
            </w:r>
            <w:r w:rsidDel="00000000" w:rsidR="00000000" w:rsidRPr="00000000">
              <w:rPr>
                <w:rFonts w:ascii="Times New Roman" w:cs="Times New Roman" w:eastAsia="Times New Roman" w:hAnsi="Times New Roman"/>
                <w:i w:val="1"/>
                <w:color w:val="181818"/>
                <w:sz w:val="20"/>
                <w:szCs w:val="20"/>
                <w:rtl w:val="0"/>
              </w:rPr>
              <w:t xml:space="preserve">(e.g., sticks and clay balls)</w:t>
            </w:r>
            <w:r w:rsidDel="00000000" w:rsidR="00000000" w:rsidRPr="00000000">
              <w:rPr>
                <w:rFonts w:ascii="Times New Roman" w:cs="Times New Roman" w:eastAsia="Times New Roman" w:hAnsi="Times New Roman"/>
                <w:color w:val="181818"/>
                <w:sz w:val="20"/>
                <w:szCs w:val="20"/>
                <w:rtl w:val="0"/>
              </w:rPr>
              <w:t xml:space="preserve"> and drawing shapes.</w:t>
            </w:r>
            <w:r w:rsidDel="00000000" w:rsidR="00000000" w:rsidRPr="00000000">
              <w:rPr>
                <w:rtl w:val="0"/>
              </w:rPr>
            </w:r>
          </w:p>
          <w:p w:rsidR="00000000" w:rsidDel="00000000" w:rsidP="00000000" w:rsidRDefault="00000000" w:rsidRPr="00000000" w14:paraId="0000066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6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6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6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6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71">
            <w:pPr>
              <w:widowControl w:val="0"/>
              <w:numPr>
                <w:ilvl w:val="0"/>
                <w:numId w:val="44"/>
              </w:numPr>
              <w:spacing w:line="240" w:lineRule="auto"/>
              <w:ind w:left="727"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Basic shapes exist in real world objects.</w:t>
            </w:r>
          </w:p>
          <w:p w:rsidR="00000000" w:rsidDel="00000000" w:rsidP="00000000" w:rsidRDefault="00000000" w:rsidRPr="00000000" w14:paraId="00000672">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74">
            <w:pPr>
              <w:widowControl w:val="0"/>
              <w:numPr>
                <w:ilvl w:val="0"/>
                <w:numId w:val="44"/>
              </w:numPr>
              <w:spacing w:line="276" w:lineRule="auto"/>
              <w:ind w:left="727"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recognize basic shapes in the real world.</w:t>
            </w:r>
            <w:r w:rsidDel="00000000" w:rsidR="00000000" w:rsidRPr="00000000">
              <w:rPr>
                <w:rtl w:val="0"/>
              </w:rPr>
            </w:r>
          </w:p>
          <w:p w:rsidR="00000000" w:rsidDel="00000000" w:rsidP="00000000" w:rsidRDefault="00000000" w:rsidRPr="00000000" w14:paraId="00000675">
            <w:pPr>
              <w:widowControl w:val="0"/>
              <w:numPr>
                <w:ilvl w:val="0"/>
                <w:numId w:val="44"/>
              </w:numPr>
              <w:spacing w:line="276" w:lineRule="auto"/>
              <w:ind w:left="727"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objects (clay, sticks, etc) to model shapes.</w:t>
            </w:r>
            <w:r w:rsidDel="00000000" w:rsidR="00000000" w:rsidRPr="00000000">
              <w:rPr>
                <w:rtl w:val="0"/>
              </w:rPr>
            </w:r>
          </w:p>
          <w:p w:rsidR="00000000" w:rsidDel="00000000" w:rsidP="00000000" w:rsidRDefault="00000000" w:rsidRPr="00000000" w14:paraId="00000676">
            <w:pPr>
              <w:widowControl w:val="0"/>
              <w:numPr>
                <w:ilvl w:val="0"/>
                <w:numId w:val="44"/>
              </w:numPr>
              <w:spacing w:line="276" w:lineRule="auto"/>
              <w:ind w:left="727" w:hanging="360"/>
              <w:rPr>
                <w:i w:val="1"/>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model shapes in the world by drawing shapes.</w:t>
            </w:r>
            <w:r w:rsidDel="00000000" w:rsidR="00000000" w:rsidRPr="00000000">
              <w:rPr>
                <w:rtl w:val="0"/>
              </w:rPr>
            </w:r>
          </w:p>
          <w:p w:rsidR="00000000" w:rsidDel="00000000" w:rsidP="00000000" w:rsidRDefault="00000000" w:rsidRPr="00000000" w14:paraId="00000677">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678">
            <w:pPr>
              <w:widowControl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Model shapes in the world by building and drawing shapes.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79">
            <w:pPr>
              <w:widowControl w:val="0"/>
              <w:numPr>
                <w:ilvl w:val="0"/>
                <w:numId w:val="173"/>
              </w:numPr>
              <w:spacing w:line="240" w:lineRule="auto"/>
              <w:ind w:left="319" w:hanging="360"/>
            </w:pPr>
            <w:r w:rsidDel="00000000" w:rsidR="00000000" w:rsidRPr="00000000">
              <w:rPr>
                <w:rFonts w:ascii="Times New Roman" w:cs="Times New Roman" w:eastAsia="Times New Roman" w:hAnsi="Times New Roman"/>
                <w:sz w:val="20"/>
                <w:szCs w:val="20"/>
                <w:rtl w:val="0"/>
              </w:rPr>
              <w:t xml:space="preserve">K.G.B.6.   Compose simple shapes to form larger shapes. </w:t>
            </w:r>
          </w:p>
          <w:p w:rsidR="00000000" w:rsidDel="00000000" w:rsidP="00000000" w:rsidRDefault="00000000" w:rsidRPr="00000000" w14:paraId="0000067A">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“Can you join these two triangles with full sides touching to make a rectangle?”</w:t>
            </w:r>
          </w:p>
        </w:tc>
        <w:tc>
          <w:tcPr>
            <w:tcBorders>
              <w:bottom w:color="000000" w:space="0" w:sz="4" w:val="single"/>
            </w:tcBorders>
            <w:shd w:fill="ffffff" w:val="clear"/>
          </w:tcPr>
          <w:p w:rsidR="00000000" w:rsidDel="00000000" w:rsidP="00000000" w:rsidRDefault="00000000" w:rsidRPr="00000000" w14:paraId="0000067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7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7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7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81">
            <w:pPr>
              <w:widowControl w:val="0"/>
              <w:numPr>
                <w:ilvl w:val="0"/>
                <w:numId w:val="45"/>
              </w:numPr>
              <w:spacing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Shapes can be combined to make larger shapes.</w:t>
            </w:r>
          </w:p>
          <w:p w:rsidR="00000000" w:rsidDel="00000000" w:rsidP="00000000" w:rsidRDefault="00000000" w:rsidRPr="00000000" w14:paraId="0000068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84">
            <w:pPr>
              <w:widowControl w:val="0"/>
              <w:numPr>
                <w:ilvl w:val="0"/>
                <w:numId w:val="45"/>
              </w:numPr>
              <w:spacing w:line="276" w:lineRule="auto"/>
              <w:ind w:left="727"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compose simple shapes to form larger shapes.</w:t>
            </w:r>
            <w:r w:rsidDel="00000000" w:rsidR="00000000" w:rsidRPr="00000000">
              <w:rPr>
                <w:rtl w:val="0"/>
              </w:rPr>
            </w:r>
          </w:p>
          <w:p w:rsidR="00000000" w:rsidDel="00000000" w:rsidP="00000000" w:rsidRDefault="00000000" w:rsidRPr="00000000" w14:paraId="0000068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86">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3</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Compose simple shapes to form larger shapes.</w:t>
            </w:r>
          </w:p>
          <w:p w:rsidR="00000000" w:rsidDel="00000000" w:rsidP="00000000" w:rsidRDefault="00000000" w:rsidRPr="00000000" w14:paraId="00000687">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88">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8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tc>
        <w:tc>
          <w:tcPr>
            <w:gridSpan w:val="2"/>
            <w:tcBorders>
              <w:bottom w:color="000000" w:space="0" w:sz="4" w:val="single"/>
            </w:tcBorders>
            <w:shd w:fill="ffffff" w:val="clear"/>
          </w:tcPr>
          <w:p w:rsidR="00000000" w:rsidDel="00000000" w:rsidP="00000000" w:rsidRDefault="00000000" w:rsidRPr="00000000" w14:paraId="0000068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K-ESS2-1. </w:t>
            </w:r>
            <w:r w:rsidDel="00000000" w:rsidR="00000000" w:rsidRPr="00000000">
              <w:rPr>
                <w:rFonts w:ascii="Times New Roman" w:cs="Times New Roman" w:eastAsia="Times New Roman" w:hAnsi="Times New Roman"/>
                <w:sz w:val="20"/>
                <w:szCs w:val="20"/>
                <w:rtl w:val="0"/>
              </w:rPr>
              <w:t xml:space="preserve">Use and share observations of local weather conditions to describe patterns over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68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6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6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69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6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6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6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6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96">
            <w:pPr>
              <w:widowControl w:val="0"/>
              <w:spacing w:line="240" w:lineRule="auto"/>
              <w:ind w:left="367" w:hanging="360"/>
              <w:rPr>
                <w:rFonts w:ascii="Times New Roman" w:cs="Times New Roman" w:eastAsia="Times New Roman" w:hAnsi="Times New Roman"/>
                <w:b w:val="1"/>
                <w:color w:val="2a2a2a"/>
                <w:sz w:val="20"/>
                <w:szCs w:val="20"/>
                <w:u w:val="single"/>
              </w:rPr>
            </w:pPr>
            <w:hyperlink r:id="rId15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9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9.1.2.CAP.1: Make a list of different types of jobs and describe the skills associated with each job</w:t>
            </w:r>
          </w:p>
          <w:p w:rsidR="00000000" w:rsidDel="00000000" w:rsidP="00000000" w:rsidRDefault="00000000" w:rsidRPr="00000000" w14:paraId="0000069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9A">
            <w:pPr>
              <w:widowControl w:val="0"/>
              <w:spacing w:line="240" w:lineRule="auto"/>
              <w:ind w:left="319" w:hanging="360"/>
              <w:rPr>
                <w:rFonts w:ascii="Times New Roman" w:cs="Times New Roman" w:eastAsia="Times New Roman" w:hAnsi="Times New Roman"/>
                <w:b w:val="1"/>
                <w:sz w:val="20"/>
                <w:szCs w:val="20"/>
              </w:rPr>
            </w:pPr>
            <w:hyperlink r:id="rId15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9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9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9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A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A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A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A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A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A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A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A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B">
            <w:pPr>
              <w:widowControl w:val="0"/>
              <w:spacing w:line="240" w:lineRule="auto"/>
              <w:ind w:left="319" w:hanging="360"/>
              <w:rPr>
                <w:rFonts w:ascii="Times New Roman" w:cs="Times New Roman" w:eastAsia="Times New Roman" w:hAnsi="Times New Roman"/>
                <w:b w:val="1"/>
                <w:sz w:val="20"/>
                <w:szCs w:val="20"/>
              </w:rPr>
            </w:pPr>
            <w:hyperlink r:id="rId152">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6A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AE">
            <w:pPr>
              <w:widowControl w:val="0"/>
              <w:spacing w:line="240" w:lineRule="auto"/>
              <w:ind w:left="319" w:hanging="360"/>
              <w:rPr>
                <w:rFonts w:ascii="Times New Roman" w:cs="Times New Roman" w:eastAsia="Times New Roman" w:hAnsi="Times New Roman"/>
                <w:b w:val="1"/>
                <w:sz w:val="20"/>
                <w:szCs w:val="20"/>
              </w:rPr>
            </w:pPr>
            <w:hyperlink r:id="rId15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A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B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B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B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B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B5">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6B6">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5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5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6B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B9">
      <w:pPr>
        <w:widowControl w:val="0"/>
        <w:rPr>
          <w:rFonts w:ascii="Times New Roman" w:cs="Times New Roman" w:eastAsia="Times New Roman" w:hAnsi="Times New Roman"/>
          <w:i w:val="1"/>
          <w:color w:val="181818"/>
          <w:sz w:val="20"/>
          <w:szCs w:val="20"/>
        </w:rPr>
      </w:pPr>
      <w:r w:rsidDel="00000000" w:rsidR="00000000" w:rsidRPr="00000000">
        <w:rPr>
          <w:rtl w:val="0"/>
        </w:rPr>
      </w:r>
    </w:p>
    <w:tbl>
      <w:tblPr>
        <w:tblStyle w:val="Table17"/>
        <w:tblW w:w="14612.0" w:type="dxa"/>
        <w:jc w:val="left"/>
        <w:tblInd w:w="-9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7200"/>
        <w:tblGridChange w:id="0">
          <w:tblGrid>
            <w:gridCol w:w="7412"/>
            <w:gridCol w:w="720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B">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B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BD">
            <w:pPr>
              <w:widowControl w:val="0"/>
              <w:spacing w:after="200" w:line="276" w:lineRule="auto"/>
              <w:rPr>
                <w:rFonts w:ascii="Times New Roman" w:cs="Times New Roman" w:eastAsia="Times New Roman" w:hAnsi="Times New Roman"/>
                <w:b w:val="1"/>
                <w:sz w:val="20"/>
                <w:szCs w:val="20"/>
              </w:rPr>
            </w:pPr>
            <w:hyperlink r:id="rId160">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6BE">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6B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6C0">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2">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3">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4">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C6">
            <w:pPr>
              <w:widowControl w:val="0"/>
              <w:spacing w:line="276" w:lineRule="auto"/>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C7">
            <w:pPr>
              <w:widowControl w:val="0"/>
              <w:spacing w:line="276" w:lineRule="auto"/>
              <w:rPr>
                <w:rFonts w:ascii="Times New Roman" w:cs="Times New Roman" w:eastAsia="Times New Roman" w:hAnsi="Times New Roman"/>
                <w:sz w:val="20"/>
                <w:szCs w:val="20"/>
              </w:rPr>
            </w:pPr>
            <w:hyperlink r:id="rId162">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Kindergarten</w:t>
              </w:r>
            </w:hyperlink>
            <w:r w:rsidDel="00000000" w:rsidR="00000000" w:rsidRPr="00000000">
              <w:rPr>
                <w:rtl w:val="0"/>
              </w:rPr>
            </w:r>
          </w:p>
          <w:p w:rsidR="00000000" w:rsidDel="00000000" w:rsidP="00000000" w:rsidRDefault="00000000" w:rsidRPr="00000000" w14:paraId="000006C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C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CA">
            <w:pPr>
              <w:widowControl w:val="0"/>
              <w:spacing w:line="276" w:lineRule="auto"/>
              <w:rPr>
                <w:rFonts w:ascii="Times New Roman" w:cs="Times New Roman" w:eastAsia="Times New Roman" w:hAnsi="Times New Roman"/>
                <w:sz w:val="20"/>
                <w:szCs w:val="20"/>
              </w:rPr>
            </w:pPr>
            <w:hyperlink r:id="rId163">
              <w:r w:rsidDel="00000000" w:rsidR="00000000" w:rsidRPr="00000000">
                <w:rPr>
                  <w:rFonts w:ascii="Times New Roman" w:cs="Times New Roman" w:eastAsia="Times New Roman" w:hAnsi="Times New Roman"/>
                  <w:color w:val="1155cc"/>
                  <w:sz w:val="20"/>
                  <w:szCs w:val="20"/>
                  <w:u w:val="single"/>
                  <w:rtl w:val="0"/>
                </w:rPr>
                <w:t xml:space="preserve">Math Seeds</w:t>
              </w:r>
            </w:hyperlink>
            <w:r w:rsidDel="00000000" w:rsidR="00000000" w:rsidRPr="00000000">
              <w:rPr>
                <w:rtl w:val="0"/>
              </w:rPr>
            </w:r>
          </w:p>
          <w:p w:rsidR="00000000" w:rsidDel="00000000" w:rsidP="00000000" w:rsidRDefault="00000000" w:rsidRPr="00000000" w14:paraId="000006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Calendar Math</w:t>
            </w:r>
          </w:p>
          <w:p w:rsidR="00000000" w:rsidDel="00000000" w:rsidP="00000000" w:rsidRDefault="00000000" w:rsidRPr="00000000" w14:paraId="000006CC">
            <w:pPr>
              <w:widowControl w:val="0"/>
              <w:spacing w:line="276" w:lineRule="auto"/>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CD">
            <w:pPr>
              <w:widowControl w:val="0"/>
              <w:spacing w:line="276" w:lineRule="auto"/>
              <w:rPr>
                <w:rFonts w:ascii="Times New Roman" w:cs="Times New Roman" w:eastAsia="Times New Roman" w:hAnsi="Times New Roman"/>
                <w:sz w:val="20"/>
                <w:szCs w:val="20"/>
              </w:rPr>
            </w:pPr>
            <w:hyperlink r:id="rId165">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CE">
            <w:pPr>
              <w:widowControl w:val="0"/>
              <w:spacing w:line="276" w:lineRule="auto"/>
              <w:rPr>
                <w:rFonts w:ascii="Times New Roman" w:cs="Times New Roman" w:eastAsia="Times New Roman" w:hAnsi="Times New Roman"/>
                <w:b w:val="1"/>
                <w:sz w:val="20"/>
                <w:szCs w:val="20"/>
              </w:rPr>
            </w:pPr>
            <w:hyperlink r:id="rId166">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C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D0">
            <w:pPr>
              <w:widowControl w:val="0"/>
              <w:spacing w:line="276" w:lineRule="auto"/>
              <w:rPr>
                <w:rFonts w:ascii="Times New Roman" w:cs="Times New Roman" w:eastAsia="Times New Roman" w:hAnsi="Times New Roman"/>
                <w:sz w:val="20"/>
                <w:szCs w:val="20"/>
              </w:rPr>
            </w:pPr>
            <w:hyperlink r:id="rId167">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D1">
            <w:pPr>
              <w:widowControl w:val="0"/>
              <w:spacing w:line="276" w:lineRule="auto"/>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D2">
            <w:pPr>
              <w:widowControl w:val="0"/>
              <w:spacing w:line="276" w:lineRule="auto"/>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D3">
            <w:pPr>
              <w:widowControl w:val="0"/>
              <w:spacing w:line="276" w:lineRule="auto"/>
              <w:rPr>
                <w:rFonts w:ascii="Times New Roman" w:cs="Times New Roman" w:eastAsia="Times New Roman" w:hAnsi="Times New Roman"/>
                <w:b w:val="1"/>
                <w:sz w:val="20"/>
                <w:szCs w:val="20"/>
              </w:rPr>
            </w:pPr>
            <w:hyperlink r:id="rId170">
              <w:r w:rsidDel="00000000" w:rsidR="00000000" w:rsidRPr="00000000">
                <w:rPr>
                  <w:rFonts w:ascii="Times New Roman" w:cs="Times New Roman" w:eastAsia="Times New Roman" w:hAnsi="Times New Roman"/>
                  <w:color w:val="1155cc"/>
                  <w:sz w:val="20"/>
                  <w:szCs w:val="20"/>
                  <w:u w:val="single"/>
                  <w:rtl w:val="0"/>
                </w:rPr>
                <w:t xml:space="preserve">Kindergarten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6">
            <w:pPr>
              <w:widowControl w:val="0"/>
              <w:numPr>
                <w:ilvl w:val="0"/>
                <w:numId w:val="177"/>
              </w:numPr>
              <w:spacing w:after="0" w:afterAutospacing="0"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Pattern block activity cards or attribute block activity cards</w:t>
            </w:r>
          </w:p>
          <w:p w:rsidR="00000000" w:rsidDel="00000000" w:rsidP="00000000" w:rsidRDefault="00000000" w:rsidRPr="00000000" w14:paraId="000006D7">
            <w:pPr>
              <w:widowControl w:val="0"/>
              <w:numPr>
                <w:ilvl w:val="0"/>
                <w:numId w:val="177"/>
              </w:numPr>
              <w:spacing w:after="0" w:afterAutospacing="0"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Three-dimensional shapes:  cone, sphere, cylinder, and cube</w:t>
            </w:r>
          </w:p>
          <w:p w:rsidR="00000000" w:rsidDel="00000000" w:rsidP="00000000" w:rsidRDefault="00000000" w:rsidRPr="00000000" w14:paraId="000006D8">
            <w:pPr>
              <w:widowControl w:val="0"/>
              <w:numPr>
                <w:ilvl w:val="0"/>
                <w:numId w:val="177"/>
              </w:numPr>
              <w:spacing w:after="200"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Two-dimensional shapes:  circle, hexagon, rectangle, square, and triangle </w:t>
            </w:r>
          </w:p>
          <w:p w:rsidR="00000000" w:rsidDel="00000000" w:rsidP="00000000" w:rsidRDefault="00000000" w:rsidRPr="00000000" w14:paraId="000006D9">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i w:val="1"/>
                <w:sz w:val="20"/>
                <w:szCs w:val="20"/>
                <w:rtl w:val="0"/>
              </w:rPr>
              <w:t xml:space="preserve">Unit 6 emphasizes students building models and hands-on activities should be used to enhance conceptual understanding. Refer to previous suggested tasks and/or others on Illustrative Mathematics and other suggested websites.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D">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DE">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DF">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E0">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Zearn.org Teacher Reports</w:t>
            </w:r>
          </w:p>
          <w:p w:rsidR="00000000" w:rsidDel="00000000" w:rsidP="00000000" w:rsidRDefault="00000000" w:rsidRPr="00000000" w14:paraId="000006E1">
            <w:pPr>
              <w:widowControl w:val="0"/>
              <w:numPr>
                <w:ilvl w:val="0"/>
                <w:numId w:val="7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E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3">
            <w:pPr>
              <w:widowControl w:val="0"/>
              <w:numPr>
                <w:ilvl w:val="0"/>
                <w:numId w:val="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E4">
            <w:pPr>
              <w:widowControl w:val="0"/>
              <w:numPr>
                <w:ilvl w:val="0"/>
                <w:numId w:val="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E5">
            <w:pPr>
              <w:widowControl w:val="0"/>
              <w:numPr>
                <w:ilvl w:val="0"/>
                <w:numId w:val="6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7">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8">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E9">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EA">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EB">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EC">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ED">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EE">
            <w:pPr>
              <w:widowControl w:val="0"/>
              <w:numPr>
                <w:ilvl w:val="0"/>
                <w:numId w:val="14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F">
            <w:pPr>
              <w:widowControl w:val="0"/>
              <w:numPr>
                <w:ilvl w:val="0"/>
                <w:numId w:val="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Ordinal numbers</w:t>
            </w:r>
            <w:r w:rsidDel="00000000" w:rsidR="00000000" w:rsidRPr="00000000">
              <w:rPr>
                <w:rFonts w:ascii="Times New Roman" w:cs="Times New Roman" w:eastAsia="Times New Roman" w:hAnsi="Times New Roman"/>
                <w:sz w:val="20"/>
                <w:szCs w:val="20"/>
                <w:rtl w:val="0"/>
              </w:rPr>
              <w:t xml:space="preserve"> (First, second, third, fourth, fifth, sixth, seventh, eighth, ninth, tenth)</w:t>
            </w:r>
          </w:p>
          <w:p w:rsidR="00000000" w:rsidDel="00000000" w:rsidP="00000000" w:rsidRDefault="00000000" w:rsidRPr="00000000" w14:paraId="000006F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1">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K.OA.A.5: Add and subtract within 5</w:t>
            </w:r>
          </w:p>
          <w:p w:rsidR="00000000" w:rsidDel="00000000" w:rsidP="00000000" w:rsidRDefault="00000000" w:rsidRPr="00000000" w14:paraId="000006F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F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F6">
            <w:pPr>
              <w:widowControl w:val="0"/>
              <w:spacing w:after="200" w:line="276" w:lineRule="auto"/>
              <w:rPr>
                <w:rFonts w:ascii="Times New Roman" w:cs="Times New Roman" w:eastAsia="Times New Roman" w:hAnsi="Times New Roman"/>
                <w:i w:val="1"/>
                <w:sz w:val="20"/>
                <w:szCs w:val="20"/>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PK.CC.6  </w:t>
            </w:r>
            <w:r w:rsidDel="00000000" w:rsidR="00000000" w:rsidRPr="00000000">
              <w:rPr>
                <w:rFonts w:ascii="Times New Roman" w:cs="Times New Roman" w:eastAsia="Times New Roman" w:hAnsi="Times New Roman"/>
                <w:sz w:val="20"/>
                <w:szCs w:val="20"/>
                <w:rtl w:val="0"/>
              </w:rPr>
              <w:t xml:space="preserve">Identify “first” and “last”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related to order or position.</w:t>
            </w:r>
          </w:p>
          <w:p w:rsidR="00000000" w:rsidDel="00000000" w:rsidP="00000000" w:rsidRDefault="00000000" w:rsidRPr="00000000" w14:paraId="000006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PK.G.3</w:t>
            </w:r>
            <w:r w:rsidDel="00000000" w:rsidR="00000000" w:rsidRPr="00000000">
              <w:rPr>
                <w:rFonts w:ascii="Times New Roman" w:cs="Times New Roman" w:eastAsia="Times New Roman" w:hAnsi="Times New Roman"/>
                <w:sz w:val="20"/>
                <w:szCs w:val="20"/>
                <w:rtl w:val="0"/>
              </w:rPr>
              <w:t xml:space="preserve">    Analyze, compare, and sort two- and three-dimensional shapes and objects, in different sizes, using informal language to describe their similarities, differences, and other attributes (e.g., color, size, and shape).</w:t>
            </w:r>
          </w:p>
          <w:p w:rsidR="00000000" w:rsidDel="00000000" w:rsidP="00000000" w:rsidRDefault="00000000" w:rsidRPr="00000000" w14:paraId="000006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PK.G.4</w:t>
            </w:r>
            <w:r w:rsidDel="00000000" w:rsidR="00000000" w:rsidRPr="00000000">
              <w:rPr>
                <w:rFonts w:ascii="Times New Roman" w:cs="Times New Roman" w:eastAsia="Times New Roman" w:hAnsi="Times New Roman"/>
                <w:sz w:val="20"/>
                <w:szCs w:val="20"/>
                <w:rtl w:val="0"/>
              </w:rPr>
              <w:t xml:space="preserve">    Create and build shapes from components (e.g., sticks and clay balls).</w:t>
            </w:r>
          </w:p>
          <w:p w:rsidR="00000000" w:rsidDel="00000000" w:rsidP="00000000" w:rsidRDefault="00000000" w:rsidRPr="00000000" w14:paraId="000006F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6FC">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F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00">
            <w:pPr>
              <w:spacing w:line="240" w:lineRule="auto"/>
              <w:rPr>
                <w:sz w:val="20"/>
                <w:szCs w:val="20"/>
              </w:rPr>
            </w:pPr>
            <w:r w:rsidDel="00000000" w:rsidR="00000000" w:rsidRPr="00000000">
              <w:rPr>
                <w:rtl w:val="0"/>
              </w:rPr>
            </w:r>
          </w:p>
          <w:p w:rsidR="00000000" w:rsidDel="00000000" w:rsidP="00000000" w:rsidRDefault="00000000" w:rsidRPr="00000000" w14:paraId="0000070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02">
            <w:pPr>
              <w:numPr>
                <w:ilvl w:val="0"/>
                <w:numId w:val="163"/>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03">
            <w:pPr>
              <w:numPr>
                <w:ilvl w:val="0"/>
                <w:numId w:val="163"/>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04">
            <w:pPr>
              <w:numPr>
                <w:ilvl w:val="0"/>
                <w:numId w:val="163"/>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05">
            <w:pPr>
              <w:numPr>
                <w:ilvl w:val="0"/>
                <w:numId w:val="163"/>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06">
            <w:pPr>
              <w:numPr>
                <w:ilvl w:val="0"/>
                <w:numId w:val="5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07">
            <w:pPr>
              <w:numPr>
                <w:ilvl w:val="0"/>
                <w:numId w:val="5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08">
            <w:pPr>
              <w:spacing w:line="240" w:lineRule="auto"/>
              <w:rPr>
                <w:sz w:val="20"/>
                <w:szCs w:val="20"/>
              </w:rPr>
            </w:pPr>
            <w:r w:rsidDel="00000000" w:rsidR="00000000" w:rsidRPr="00000000">
              <w:rPr>
                <w:rtl w:val="0"/>
              </w:rPr>
            </w:r>
          </w:p>
          <w:p w:rsidR="00000000" w:rsidDel="00000000" w:rsidP="00000000" w:rsidRDefault="00000000" w:rsidRPr="00000000" w14:paraId="00000709">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0A">
            <w:pPr>
              <w:numPr>
                <w:ilvl w:val="0"/>
                <w:numId w:val="10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0B">
            <w:pPr>
              <w:numPr>
                <w:ilvl w:val="0"/>
                <w:numId w:val="10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0C">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0D">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0F">
            <w:pPr>
              <w:spacing w:line="240" w:lineRule="auto"/>
              <w:rPr>
                <w:b w:val="1"/>
                <w:sz w:val="20"/>
                <w:szCs w:val="20"/>
              </w:rPr>
            </w:pPr>
            <w:r w:rsidDel="00000000" w:rsidR="00000000" w:rsidRPr="00000000">
              <w:rPr>
                <w:rtl w:val="0"/>
              </w:rPr>
            </w:r>
          </w:p>
          <w:p w:rsidR="00000000" w:rsidDel="00000000" w:rsidP="00000000" w:rsidRDefault="00000000" w:rsidRPr="00000000" w14:paraId="00000710">
            <w:pPr>
              <w:numPr>
                <w:ilvl w:val="0"/>
                <w:numId w:val="17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11">
            <w:pPr>
              <w:numPr>
                <w:ilvl w:val="0"/>
                <w:numId w:val="17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12">
            <w:pPr>
              <w:numPr>
                <w:ilvl w:val="0"/>
                <w:numId w:val="17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13">
            <w:pPr>
              <w:numPr>
                <w:ilvl w:val="0"/>
                <w:numId w:val="17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14">
            <w:pPr>
              <w:numPr>
                <w:ilvl w:val="0"/>
                <w:numId w:val="17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15">
            <w:pPr>
              <w:numPr>
                <w:ilvl w:val="0"/>
                <w:numId w:val="17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16">
            <w:pPr>
              <w:numPr>
                <w:ilvl w:val="0"/>
                <w:numId w:val="17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17">
            <w:pPr>
              <w:numPr>
                <w:ilvl w:val="0"/>
                <w:numId w:val="17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18">
            <w:pPr>
              <w:spacing w:line="240" w:lineRule="auto"/>
              <w:rPr>
                <w:sz w:val="20"/>
                <w:szCs w:val="20"/>
              </w:rPr>
            </w:pPr>
            <w:r w:rsidDel="00000000" w:rsidR="00000000" w:rsidRPr="00000000">
              <w:rPr>
                <w:rtl w:val="0"/>
              </w:rPr>
            </w:r>
          </w:p>
          <w:p w:rsidR="00000000" w:rsidDel="00000000" w:rsidP="00000000" w:rsidRDefault="00000000" w:rsidRPr="00000000" w14:paraId="0000071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1A">
            <w:pPr>
              <w:spacing w:line="240" w:lineRule="auto"/>
              <w:rPr>
                <w:sz w:val="20"/>
                <w:szCs w:val="20"/>
              </w:rPr>
            </w:pPr>
            <w:r w:rsidDel="00000000" w:rsidR="00000000" w:rsidRPr="00000000">
              <w:rPr>
                <w:rtl w:val="0"/>
              </w:rPr>
            </w:r>
          </w:p>
          <w:p w:rsidR="00000000" w:rsidDel="00000000" w:rsidP="00000000" w:rsidRDefault="00000000" w:rsidRPr="00000000" w14:paraId="0000071B">
            <w:pPr>
              <w:numPr>
                <w:ilvl w:val="0"/>
                <w:numId w:val="4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1C">
            <w:pPr>
              <w:numPr>
                <w:ilvl w:val="0"/>
                <w:numId w:val="4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1D">
            <w:pPr>
              <w:numPr>
                <w:ilvl w:val="0"/>
                <w:numId w:val="4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1E">
            <w:pPr>
              <w:numPr>
                <w:ilvl w:val="0"/>
                <w:numId w:val="4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1F">
            <w:pPr>
              <w:numPr>
                <w:ilvl w:val="0"/>
                <w:numId w:val="4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20">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22">
            <w:pPr>
              <w:spacing w:line="240" w:lineRule="auto"/>
              <w:rPr>
                <w:sz w:val="20"/>
                <w:szCs w:val="20"/>
              </w:rPr>
            </w:pPr>
            <w:r w:rsidDel="00000000" w:rsidR="00000000" w:rsidRPr="00000000">
              <w:rPr>
                <w:rtl w:val="0"/>
              </w:rPr>
            </w:r>
          </w:p>
          <w:p w:rsidR="00000000" w:rsidDel="00000000" w:rsidP="00000000" w:rsidRDefault="00000000" w:rsidRPr="00000000" w14:paraId="0000072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24">
            <w:pPr>
              <w:numPr>
                <w:ilvl w:val="0"/>
                <w:numId w:val="17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25">
            <w:pPr>
              <w:numPr>
                <w:ilvl w:val="0"/>
                <w:numId w:val="17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26">
            <w:pPr>
              <w:numPr>
                <w:ilvl w:val="0"/>
                <w:numId w:val="17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27">
            <w:pPr>
              <w:numPr>
                <w:ilvl w:val="0"/>
                <w:numId w:val="17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28">
            <w:pPr>
              <w:numPr>
                <w:ilvl w:val="0"/>
                <w:numId w:val="17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29">
            <w:pPr>
              <w:numPr>
                <w:ilvl w:val="0"/>
                <w:numId w:val="4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2A">
            <w:pPr>
              <w:numPr>
                <w:ilvl w:val="0"/>
                <w:numId w:val="4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2B">
            <w:pPr>
              <w:numPr>
                <w:ilvl w:val="0"/>
                <w:numId w:val="4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2C">
            <w:pPr>
              <w:numPr>
                <w:ilvl w:val="0"/>
                <w:numId w:val="4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2D">
            <w:pPr>
              <w:numPr>
                <w:ilvl w:val="0"/>
                <w:numId w:val="4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2E">
            <w:pPr>
              <w:numPr>
                <w:ilvl w:val="0"/>
                <w:numId w:val="4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2F">
            <w:pPr>
              <w:numPr>
                <w:ilvl w:val="0"/>
                <w:numId w:val="4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30">
            <w:pPr>
              <w:numPr>
                <w:ilvl w:val="0"/>
                <w:numId w:val="4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31">
            <w:pPr>
              <w:numPr>
                <w:ilvl w:val="0"/>
                <w:numId w:val="4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32">
            <w:pPr>
              <w:numPr>
                <w:ilvl w:val="0"/>
                <w:numId w:val="4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33">
            <w:pPr>
              <w:numPr>
                <w:ilvl w:val="0"/>
                <w:numId w:val="2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34">
            <w:pPr>
              <w:numPr>
                <w:ilvl w:val="0"/>
                <w:numId w:val="2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35">
            <w:pPr>
              <w:numPr>
                <w:ilvl w:val="0"/>
                <w:numId w:val="2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36">
            <w:pPr>
              <w:spacing w:line="240" w:lineRule="auto"/>
              <w:rPr>
                <w:sz w:val="20"/>
                <w:szCs w:val="20"/>
              </w:rPr>
            </w:pPr>
            <w:r w:rsidDel="00000000" w:rsidR="00000000" w:rsidRPr="00000000">
              <w:rPr>
                <w:rtl w:val="0"/>
              </w:rPr>
            </w:r>
          </w:p>
          <w:p w:rsidR="00000000" w:rsidDel="00000000" w:rsidP="00000000" w:rsidRDefault="00000000" w:rsidRPr="00000000" w14:paraId="00000737">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38">
            <w:pPr>
              <w:numPr>
                <w:ilvl w:val="0"/>
                <w:numId w:val="13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39">
            <w:pPr>
              <w:numPr>
                <w:ilvl w:val="0"/>
                <w:numId w:val="13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3A">
            <w:pPr>
              <w:numPr>
                <w:ilvl w:val="0"/>
                <w:numId w:val="13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3B">
            <w:pPr>
              <w:numPr>
                <w:ilvl w:val="0"/>
                <w:numId w:val="13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3C">
            <w:pPr>
              <w:spacing w:line="240" w:lineRule="auto"/>
              <w:rPr>
                <w:sz w:val="20"/>
                <w:szCs w:val="20"/>
              </w:rPr>
            </w:pPr>
            <w:r w:rsidDel="00000000" w:rsidR="00000000" w:rsidRPr="00000000">
              <w:rPr>
                <w:rtl w:val="0"/>
              </w:rPr>
            </w:r>
          </w:p>
          <w:p w:rsidR="00000000" w:rsidDel="00000000" w:rsidP="00000000" w:rsidRDefault="00000000" w:rsidRPr="00000000" w14:paraId="0000073D">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3E">
            <w:pPr>
              <w:numPr>
                <w:ilvl w:val="0"/>
                <w:numId w:val="11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3F">
            <w:pPr>
              <w:numPr>
                <w:ilvl w:val="0"/>
                <w:numId w:val="11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40">
            <w:pPr>
              <w:numPr>
                <w:ilvl w:val="0"/>
                <w:numId w:val="11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41">
            <w:pPr>
              <w:numPr>
                <w:ilvl w:val="0"/>
                <w:numId w:val="11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42">
            <w:pPr>
              <w:numPr>
                <w:ilvl w:val="0"/>
                <w:numId w:val="11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4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44">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46">
            <w:pPr>
              <w:numPr>
                <w:ilvl w:val="0"/>
                <w:numId w:val="11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47">
            <w:pPr>
              <w:numPr>
                <w:ilvl w:val="0"/>
                <w:numId w:val="11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48">
            <w:pPr>
              <w:numPr>
                <w:ilvl w:val="0"/>
                <w:numId w:val="11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49">
            <w:pPr>
              <w:numPr>
                <w:ilvl w:val="0"/>
                <w:numId w:val="11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4A">
            <w:pPr>
              <w:numPr>
                <w:ilvl w:val="0"/>
                <w:numId w:val="11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4B">
            <w:pPr>
              <w:numPr>
                <w:ilvl w:val="0"/>
                <w:numId w:val="11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4C">
            <w:pPr>
              <w:numPr>
                <w:ilvl w:val="0"/>
                <w:numId w:val="11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4D">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4E">
            <w:pPr>
              <w:numPr>
                <w:ilvl w:val="0"/>
                <w:numId w:val="11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4F">
            <w:pPr>
              <w:numPr>
                <w:ilvl w:val="0"/>
                <w:numId w:val="11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50">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51">
            <w:pPr>
              <w:numPr>
                <w:ilvl w:val="0"/>
                <w:numId w:val="11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52">
            <w:pPr>
              <w:numPr>
                <w:ilvl w:val="0"/>
                <w:numId w:val="11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53">
            <w:pPr>
              <w:numPr>
                <w:ilvl w:val="0"/>
                <w:numId w:val="11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54">
            <w:pPr>
              <w:numPr>
                <w:ilvl w:val="0"/>
                <w:numId w:val="11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55">
            <w:pPr>
              <w:numPr>
                <w:ilvl w:val="0"/>
                <w:numId w:val="11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56">
            <w:pPr>
              <w:numPr>
                <w:ilvl w:val="0"/>
                <w:numId w:val="11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57">
            <w:pPr>
              <w:numPr>
                <w:ilvl w:val="0"/>
                <w:numId w:val="11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58">
            <w:pPr>
              <w:spacing w:line="240" w:lineRule="auto"/>
              <w:rPr>
                <w:sz w:val="20"/>
                <w:szCs w:val="20"/>
              </w:rPr>
            </w:pPr>
            <w:r w:rsidDel="00000000" w:rsidR="00000000" w:rsidRPr="00000000">
              <w:rPr>
                <w:rtl w:val="0"/>
              </w:rPr>
            </w:r>
          </w:p>
          <w:p w:rsidR="00000000" w:rsidDel="00000000" w:rsidP="00000000" w:rsidRDefault="00000000" w:rsidRPr="00000000" w14:paraId="0000075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5A">
            <w:pPr>
              <w:numPr>
                <w:ilvl w:val="0"/>
                <w:numId w:val="8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5B">
            <w:pPr>
              <w:numPr>
                <w:ilvl w:val="0"/>
                <w:numId w:val="8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5C">
            <w:pPr>
              <w:numPr>
                <w:ilvl w:val="0"/>
                <w:numId w:val="8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5D">
            <w:pPr>
              <w:numPr>
                <w:ilvl w:val="0"/>
                <w:numId w:val="8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5E">
            <w:pPr>
              <w:spacing w:line="240" w:lineRule="auto"/>
              <w:rPr>
                <w:sz w:val="20"/>
                <w:szCs w:val="20"/>
              </w:rPr>
            </w:pPr>
            <w:r w:rsidDel="00000000" w:rsidR="00000000" w:rsidRPr="00000000">
              <w:rPr>
                <w:rtl w:val="0"/>
              </w:rPr>
            </w:r>
          </w:p>
          <w:p w:rsidR="00000000" w:rsidDel="00000000" w:rsidP="00000000" w:rsidRDefault="00000000" w:rsidRPr="00000000" w14:paraId="0000075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60">
            <w:pPr>
              <w:numPr>
                <w:ilvl w:val="0"/>
                <w:numId w:val="4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61">
            <w:pPr>
              <w:numPr>
                <w:ilvl w:val="0"/>
                <w:numId w:val="4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62">
            <w:pPr>
              <w:numPr>
                <w:ilvl w:val="0"/>
                <w:numId w:val="4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63">
            <w:pPr>
              <w:numPr>
                <w:ilvl w:val="0"/>
                <w:numId w:val="4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64">
            <w:pPr>
              <w:numPr>
                <w:ilvl w:val="0"/>
                <w:numId w:val="4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65">
      <w:pPr>
        <w:rPr/>
      </w:pPr>
      <w:r w:rsidDel="00000000" w:rsidR="00000000" w:rsidRPr="00000000">
        <w:rPr>
          <w:rtl w:val="0"/>
        </w:rPr>
      </w:r>
    </w:p>
    <w:p w:rsidR="00000000" w:rsidDel="00000000" w:rsidP="00000000" w:rsidRDefault="00000000" w:rsidRPr="00000000" w14:paraId="0000076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7">
      <w:pPr>
        <w:rPr>
          <w:rFonts w:ascii="Times New Roman" w:cs="Times New Roman" w:eastAsia="Times New Roman" w:hAnsi="Times New Roman"/>
          <w:sz w:val="20"/>
          <w:szCs w:val="20"/>
        </w:rPr>
      </w:pPr>
      <w:r w:rsidDel="00000000" w:rsidR="00000000" w:rsidRPr="00000000">
        <w:rPr>
          <w:rtl w:val="0"/>
        </w:rPr>
      </w:r>
    </w:p>
    <w:sectPr>
      <w:headerReference r:id="rId172"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68">
    <w:pPr>
      <w:widowControl w:val="0"/>
      <w:tabs>
        <w:tab w:val="center" w:leader="none" w:pos="4680"/>
        <w:tab w:val="right" w:leader="none" w:pos="9360"/>
      </w:tabs>
      <w:spacing w:after="120"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Kindergarten Mathematics Curriculum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3">
    <w:lvl w:ilvl="0">
      <w:start w:val="1"/>
      <w:numFmt w:val="bullet"/>
      <w:lvlText w:val="●"/>
      <w:lvlJc w:val="left"/>
      <w:pPr>
        <w:ind w:left="720" w:hanging="360"/>
      </w:pPr>
      <w:rPr>
        <w:rFonts w:ascii="Arial" w:cs="Arial" w:eastAsia="Arial" w:hAnsi="Arial"/>
        <w:b w:val="1"/>
        <w:color w:val="000000"/>
        <w:sz w:val="22"/>
        <w:szCs w:val="22"/>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rxbMNyhW_m1OKeCXvP0r_Enemt8Vcmxn-s_67make4/edit?usp=sharing" TargetMode="External"/><Relationship Id="rId42" Type="http://schemas.openxmlformats.org/officeDocument/2006/relationships/hyperlink" Target="http://www.state.nj.us/education/cccs/2014/tech/81.docx" TargetMode="External"/><Relationship Id="rId41" Type="http://schemas.openxmlformats.org/officeDocument/2006/relationships/hyperlink" Target="http://www.state.nj.us/education/cccs/2014/tech/" TargetMode="External"/><Relationship Id="rId44" Type="http://schemas.openxmlformats.org/officeDocument/2006/relationships/hyperlink" Target="http://www.state.nj.us/education/cccs/2014/tech/82.docx" TargetMode="External"/><Relationship Id="rId43" Type="http://schemas.openxmlformats.org/officeDocument/2006/relationships/hyperlink" Target="http://www.state.nj.us/education/cccs/2014/tech/81.pdf" TargetMode="External"/><Relationship Id="rId46" Type="http://schemas.openxmlformats.org/officeDocument/2006/relationships/hyperlink" Target="https://docs.google.com/document/d/1xD176zFcEfhsDnraFTQWA2JuB-kGQWyjzUMcb_1zFiA/edit" TargetMode="External"/><Relationship Id="rId45" Type="http://schemas.openxmlformats.org/officeDocument/2006/relationships/hyperlink" Target="http://www.state.nj.us/education/cccs/2014/tech/82.pdf" TargetMode="External"/><Relationship Id="rId107" Type="http://schemas.openxmlformats.org/officeDocument/2006/relationships/hyperlink" Target="https://www.youcubed.org/grade/g00kg/" TargetMode="External"/><Relationship Id="rId106" Type="http://schemas.openxmlformats.org/officeDocument/2006/relationships/hyperlink" Target="http://www.insidemathematics.org/problems-of-the-month/download-problems-of-the-month" TargetMode="External"/><Relationship Id="rId105" Type="http://schemas.openxmlformats.org/officeDocument/2006/relationships/hyperlink" Target="http://achievethecore.org/coherence-map/" TargetMode="External"/><Relationship Id="rId104" Type="http://schemas.openxmlformats.org/officeDocument/2006/relationships/hyperlink" Target="https://www.illustrativemathematics.org/content-standards" TargetMode="External"/><Relationship Id="rId109" Type="http://schemas.openxmlformats.org/officeDocument/2006/relationships/hyperlink" Target="https://www.illustrativemathematics.org/content-standards/K/OA/A/2/tasks/70" TargetMode="External"/><Relationship Id="rId108" Type="http://schemas.openxmlformats.org/officeDocument/2006/relationships/hyperlink" Target="https://www.illustrativemathematics.org/content-standards/K/OA/A/1/tasks/1405" TargetMode="External"/><Relationship Id="rId48" Type="http://schemas.openxmlformats.org/officeDocument/2006/relationships/hyperlink" Target="https://www.unbounded.org/math/kindergarten/module-2" TargetMode="External"/><Relationship Id="rId47" Type="http://schemas.openxmlformats.org/officeDocument/2006/relationships/hyperlink" Target="https://docs.google.com/document/d/1tTO5Of4PLDdJ2aszWFkdlyA-8dCOTYvOvh_IbxRm67w/edit" TargetMode="External"/><Relationship Id="rId49" Type="http://schemas.openxmlformats.org/officeDocument/2006/relationships/hyperlink" Target="http://www.mathsolutions.com/documents/numbertalks_sparrish.pdf" TargetMode="External"/><Relationship Id="rId103" Type="http://schemas.openxmlformats.org/officeDocument/2006/relationships/hyperlink" Target="http://ime.math.arizona.edu/progressions/" TargetMode="External"/><Relationship Id="rId102" Type="http://schemas.openxmlformats.org/officeDocument/2006/relationships/hyperlink" Target="https://numberstrings.com/" TargetMode="External"/><Relationship Id="rId101" Type="http://schemas.openxmlformats.org/officeDocument/2006/relationships/hyperlink" Target="http://www.visualpatterns.org/" TargetMode="External"/><Relationship Id="rId100" Type="http://schemas.openxmlformats.org/officeDocument/2006/relationships/hyperlink" Target="https://mathseeds.com/" TargetMode="External"/><Relationship Id="rId31" Type="http://schemas.openxmlformats.org/officeDocument/2006/relationships/hyperlink" Target="https://www.illustrativemathematics.org/content-standards/K/CC/A/3/tasks/400" TargetMode="External"/><Relationship Id="rId30" Type="http://schemas.openxmlformats.org/officeDocument/2006/relationships/hyperlink" Target="https://www.mathlearningcenter.org/web-apps/number-rack/" TargetMode="External"/><Relationship Id="rId33" Type="http://schemas.openxmlformats.org/officeDocument/2006/relationships/hyperlink" Target="https://www.illustrativemathematics.org/content-standards/K/CC/B/4/tasks/1209" TargetMode="External"/><Relationship Id="rId32" Type="http://schemas.openxmlformats.org/officeDocument/2006/relationships/hyperlink" Target="https://www.illustrativemathematics.org/content-standards/K/CC/A/3/tasks/452" TargetMode="External"/><Relationship Id="rId35" Type="http://schemas.openxmlformats.org/officeDocument/2006/relationships/hyperlink" Target="https://www.illustrativemathematics.org/content-standards/K/OA/A/1/tasks/1406" TargetMode="External"/><Relationship Id="rId34" Type="http://schemas.openxmlformats.org/officeDocument/2006/relationships/hyperlink" Target="https://www.illustrativemathematics.org/content-standards/K/CC/B/5/tasks/1420" TargetMode="External"/><Relationship Id="rId37" Type="http://schemas.openxmlformats.org/officeDocument/2006/relationships/hyperlink" Target="http://achievethecore.org/coherence-map/" TargetMode="External"/><Relationship Id="rId36" Type="http://schemas.openxmlformats.org/officeDocument/2006/relationships/hyperlink" Target="https://www.illustrativemathematics.org/content-standards/K/MD/B/3/tasks/799" TargetMode="External"/><Relationship Id="rId39" Type="http://schemas.openxmlformats.org/officeDocument/2006/relationships/hyperlink" Target="http://www.state.nj.us/education/cccs/2014/career/CareerReadyPractices.pdf" TargetMode="External"/><Relationship Id="rId38" Type="http://schemas.openxmlformats.org/officeDocument/2006/relationships/hyperlink" Target="https://www.nj.gov/education/standards/clicks/Docs/2020NJSLS-CLKS.pdf" TargetMode="External"/><Relationship Id="rId20" Type="http://schemas.openxmlformats.org/officeDocument/2006/relationships/hyperlink" Target="http://www.mathsolutions.com/documents/numbertalks_sparrish.pdf" TargetMode="External"/><Relationship Id="rId22" Type="http://schemas.openxmlformats.org/officeDocument/2006/relationships/hyperlink" Target="https://mathseeds.com/" TargetMode="External"/><Relationship Id="rId21"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24" Type="http://schemas.openxmlformats.org/officeDocument/2006/relationships/hyperlink" Target="https://numberstrings.com/" TargetMode="External"/><Relationship Id="rId23" Type="http://schemas.openxmlformats.org/officeDocument/2006/relationships/hyperlink" Target="http://www.visualpatterns.org/" TargetMode="External"/><Relationship Id="rId129" Type="http://schemas.openxmlformats.org/officeDocument/2006/relationships/hyperlink" Target="https://www.unbounded.org/math/kindergarten/module-1" TargetMode="External"/><Relationship Id="rId128" Type="http://schemas.openxmlformats.org/officeDocument/2006/relationships/hyperlink" Target="https://docs.google.com/document/d/1tTO5Of4PLDdJ2aszWFkdlyA-8dCOTYvOvh_IbxRm67w/edit" TargetMode="External"/><Relationship Id="rId127" Type="http://schemas.openxmlformats.org/officeDocument/2006/relationships/hyperlink" Target="https://docs.google.com/document/d/1xD176zFcEfhsDnraFTQWA2JuB-kGQWyjzUMcb_1zFiA/edit" TargetMode="External"/><Relationship Id="rId126" Type="http://schemas.openxmlformats.org/officeDocument/2006/relationships/hyperlink" Target="http://www.state.nj.us/education/cccs/2014/tech/82.pdf" TargetMode="External"/><Relationship Id="rId26" Type="http://schemas.openxmlformats.org/officeDocument/2006/relationships/hyperlink" Target="https://www.illustrativemathematics.org/content-standards" TargetMode="External"/><Relationship Id="rId121" Type="http://schemas.openxmlformats.org/officeDocument/2006/relationships/hyperlink" Target="https://docs.google.com/document/d/1-rxbMNyhW_m1OKeCXvP0r_Enemt8Vcmxn-s_67make4/edit?usp=sharing" TargetMode="External"/><Relationship Id="rId25" Type="http://schemas.openxmlformats.org/officeDocument/2006/relationships/hyperlink" Target="http://ime.math.arizona.edu/progressions/" TargetMode="External"/><Relationship Id="rId120" Type="http://schemas.openxmlformats.org/officeDocument/2006/relationships/hyperlink" Target="http://www.state.nj.us/education/cccs/2014/career/CareerReadyPractices.pdf" TargetMode="External"/><Relationship Id="rId28" Type="http://schemas.openxmlformats.org/officeDocument/2006/relationships/hyperlink" Target="http://www.insidemathematics.org/problems-of-the-month/download-problems-of-the-month" TargetMode="External"/><Relationship Id="rId27" Type="http://schemas.openxmlformats.org/officeDocument/2006/relationships/hyperlink" Target="http://achievethecore.org/coherence-map/" TargetMode="External"/><Relationship Id="rId125" Type="http://schemas.openxmlformats.org/officeDocument/2006/relationships/hyperlink" Target="http://www.state.nj.us/education/cccs/2014/tech/82.docx" TargetMode="External"/><Relationship Id="rId29" Type="http://schemas.openxmlformats.org/officeDocument/2006/relationships/hyperlink" Target="https://www.youcubed.org/tasks/" TargetMode="External"/><Relationship Id="rId124" Type="http://schemas.openxmlformats.org/officeDocument/2006/relationships/hyperlink" Target="http://www.state.nj.us/education/cccs/2014/tech/81.pdf" TargetMode="External"/><Relationship Id="rId123" Type="http://schemas.openxmlformats.org/officeDocument/2006/relationships/hyperlink" Target="http://www.state.nj.us/education/cccs/2014/tech/81.docx" TargetMode="External"/><Relationship Id="rId122" Type="http://schemas.openxmlformats.org/officeDocument/2006/relationships/hyperlink" Target="http://www.state.nj.us/education/cccs/2014/tech/" TargetMode="External"/><Relationship Id="rId95" Type="http://schemas.openxmlformats.org/officeDocument/2006/relationships/hyperlink" Target="https://docs.google.com/document/d/1xD176zFcEfhsDnraFTQWA2JuB-kGQWyjzUMcb_1zFiA/edit" TargetMode="External"/><Relationship Id="rId94" Type="http://schemas.openxmlformats.org/officeDocument/2006/relationships/hyperlink" Target="http://www.state.nj.us/education/cccs/2014/tech/82.pdf" TargetMode="External"/><Relationship Id="rId97" Type="http://schemas.openxmlformats.org/officeDocument/2006/relationships/hyperlink" Target="https://www.unbounded.org/math/kindergarten/module-4" TargetMode="External"/><Relationship Id="rId96" Type="http://schemas.openxmlformats.org/officeDocument/2006/relationships/hyperlink" Target="https://docs.google.com/document/d/1tTO5Of4PLDdJ2aszWFkdlyA-8dCOTYvOvh_IbxRm67w/edit" TargetMode="External"/><Relationship Id="rId11" Type="http://schemas.openxmlformats.org/officeDocument/2006/relationships/hyperlink" Target="https://docs.google.com/document/d/1-rxbMNyhW_m1OKeCXvP0r_Enemt8Vcmxn-s_67make4/edit?usp=sharing" TargetMode="External"/><Relationship Id="rId99"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10" Type="http://schemas.openxmlformats.org/officeDocument/2006/relationships/hyperlink" Target="http://www.state.nj.us/education/cccs/2014/career/CareerReadyPractices.pdf" TargetMode="External"/><Relationship Id="rId98" Type="http://schemas.openxmlformats.org/officeDocument/2006/relationships/hyperlink" Target="http://www.mathsolutions.com/documents/numbertalks_sparrish.pdf" TargetMode="External"/><Relationship Id="rId13" Type="http://schemas.openxmlformats.org/officeDocument/2006/relationships/hyperlink" Target="http://www.state.nj.us/education/cccs/2014/tech/81.docx" TargetMode="External"/><Relationship Id="rId12" Type="http://schemas.openxmlformats.org/officeDocument/2006/relationships/hyperlink" Target="http://www.state.nj.us/education/cccs/2014/tech/" TargetMode="External"/><Relationship Id="rId91" Type="http://schemas.openxmlformats.org/officeDocument/2006/relationships/hyperlink" Target="http://www.state.nj.us/education/cccs/2014/tech/81.docx" TargetMode="External"/><Relationship Id="rId90" Type="http://schemas.openxmlformats.org/officeDocument/2006/relationships/hyperlink" Target="http://www.state.nj.us/education/cccs/2014/tech/" TargetMode="External"/><Relationship Id="rId93" Type="http://schemas.openxmlformats.org/officeDocument/2006/relationships/hyperlink" Target="http://www.state.nj.us/education/cccs/2014/tech/82.docx" TargetMode="External"/><Relationship Id="rId92" Type="http://schemas.openxmlformats.org/officeDocument/2006/relationships/hyperlink" Target="http://www.state.nj.us/education/cccs/2014/tech/81.pdf" TargetMode="External"/><Relationship Id="rId118" Type="http://schemas.openxmlformats.org/officeDocument/2006/relationships/hyperlink" Target="http://www.corestandards.org/Math/Content/K/CC/A/2/" TargetMode="External"/><Relationship Id="rId117" Type="http://schemas.openxmlformats.org/officeDocument/2006/relationships/hyperlink" Target="http://www.corestandards.org/Math/Content/K/CC/B/5/" TargetMode="External"/><Relationship Id="rId116" Type="http://schemas.openxmlformats.org/officeDocument/2006/relationships/hyperlink" Target="http://www.corestandards.org/Math/Content/K/CC/B/4/" TargetMode="External"/><Relationship Id="rId115" Type="http://schemas.openxmlformats.org/officeDocument/2006/relationships/hyperlink" Target="http://www.corestandards.org/Math/Content/K/CC/A/1/" TargetMode="External"/><Relationship Id="rId119" Type="http://schemas.openxmlformats.org/officeDocument/2006/relationships/hyperlink" Target="https://www.nj.gov/education/standards/clicks/Docs/2020NJSLS-CLKS.pdf" TargetMode="External"/><Relationship Id="rId15" Type="http://schemas.openxmlformats.org/officeDocument/2006/relationships/hyperlink" Target="http://www.state.nj.us/education/cccs/2014/tech/82.docx" TargetMode="External"/><Relationship Id="rId110" Type="http://schemas.openxmlformats.org/officeDocument/2006/relationships/hyperlink" Target="https://www.illustrativemathematics.org/content-standards/K/OA/A/3/tasks/165" TargetMode="External"/><Relationship Id="rId14" Type="http://schemas.openxmlformats.org/officeDocument/2006/relationships/hyperlink" Target="http://www.state.nj.us/education/cccs/2014/tech/81.pdf" TargetMode="External"/><Relationship Id="rId17" Type="http://schemas.openxmlformats.org/officeDocument/2006/relationships/hyperlink" Target="https://docs.google.com/document/d/1xD176zFcEfhsDnraFTQWA2JuB-kGQWyjzUMcb_1zFiA/edit" TargetMode="External"/><Relationship Id="rId16" Type="http://schemas.openxmlformats.org/officeDocument/2006/relationships/hyperlink" Target="http://www.state.nj.us/education/cccs/2014/tech/82.pdf" TargetMode="External"/><Relationship Id="rId19" Type="http://schemas.openxmlformats.org/officeDocument/2006/relationships/hyperlink" Target="https://www.unbounded.org/math/kindergarten/module-1" TargetMode="External"/><Relationship Id="rId114" Type="http://schemas.openxmlformats.org/officeDocument/2006/relationships/hyperlink" Target="http://achievethecore.org/coherence-map/" TargetMode="External"/><Relationship Id="rId18" Type="http://schemas.openxmlformats.org/officeDocument/2006/relationships/hyperlink" Target="https://docs.google.com/document/d/1tTO5Of4PLDdJ2aszWFkdlyA-8dCOTYvOvh_IbxRm67w/edit" TargetMode="External"/><Relationship Id="rId113" Type="http://schemas.openxmlformats.org/officeDocument/2006/relationships/hyperlink" Target="https://www.illustrativemathematics.org/content-standards/K/OA/A/5/tasks/1409" TargetMode="External"/><Relationship Id="rId112" Type="http://schemas.openxmlformats.org/officeDocument/2006/relationships/hyperlink" Target="https://www.illustrativemathematics.org/content-standards/K/OA/A/5/tasks/1408" TargetMode="External"/><Relationship Id="rId111" Type="http://schemas.openxmlformats.org/officeDocument/2006/relationships/hyperlink" Target="https://www.illustrativemathematics.org/content-standards/K/OA/A/3/tasks/166" TargetMode="External"/><Relationship Id="rId84" Type="http://schemas.openxmlformats.org/officeDocument/2006/relationships/hyperlink" Target="http://achievethecore.org/coherence-map/" TargetMode="External"/><Relationship Id="rId83" Type="http://schemas.openxmlformats.org/officeDocument/2006/relationships/hyperlink" Target="https://www.illustrativemathematics.org/content-standards/K/OA/A/5/tasks/1408" TargetMode="External"/><Relationship Id="rId86" Type="http://schemas.openxmlformats.org/officeDocument/2006/relationships/hyperlink" Target="http://www.corestandards.org/Math/Content/K/OA/A/2/" TargetMode="External"/><Relationship Id="rId85" Type="http://schemas.openxmlformats.org/officeDocument/2006/relationships/hyperlink" Target="http://www.corestandards.org/Math/Content/K/OA/A/1/" TargetMode="External"/><Relationship Id="rId88" Type="http://schemas.openxmlformats.org/officeDocument/2006/relationships/hyperlink" Target="http://www.state.nj.us/education/cccs/2014/career/CareerReadyPractices.pdf" TargetMode="External"/><Relationship Id="rId150" Type="http://schemas.openxmlformats.org/officeDocument/2006/relationships/hyperlink" Target="https://www.nj.gov/education/standards/clicks/Docs/2020NJSLS-CLKS.pdf" TargetMode="External"/><Relationship Id="rId87" Type="http://schemas.openxmlformats.org/officeDocument/2006/relationships/hyperlink" Target="https://www.nj.gov/education/standards/clicks/Docs/2020NJSLS-CLKS.pdf" TargetMode="External"/><Relationship Id="rId89" Type="http://schemas.openxmlformats.org/officeDocument/2006/relationships/hyperlink" Target="https://docs.google.com/document/d/1-rxbMNyhW_m1OKeCXvP0r_Enemt8Vcmxn-s_67make4/edit?usp=sharing" TargetMode="External"/><Relationship Id="rId80" Type="http://schemas.openxmlformats.org/officeDocument/2006/relationships/hyperlink" Target="http://www.insidemathematics.org/problems-of-the-month/download-problems-of-the-month" TargetMode="External"/><Relationship Id="rId82" Type="http://schemas.openxmlformats.org/officeDocument/2006/relationships/hyperlink" Target="http://www.mathplayground.com/balance_scales.html" TargetMode="External"/><Relationship Id="rId81" Type="http://schemas.openxmlformats.org/officeDocument/2006/relationships/hyperlink" Target="https://www.youcubed.org/task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corestandards.org/Math/Content/K/G/B/5/" TargetMode="External"/><Relationship Id="rId4" Type="http://schemas.openxmlformats.org/officeDocument/2006/relationships/numbering" Target="numbering.xml"/><Relationship Id="rId148" Type="http://schemas.openxmlformats.org/officeDocument/2006/relationships/hyperlink" Target="http://www.corestandards.org/Math/Content/K/CC/B/4/"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s://www.illustrativemathematics.org/content-standards/K/CC/A/2/tasks/361" TargetMode="External"/><Relationship Id="rId142" Type="http://schemas.openxmlformats.org/officeDocument/2006/relationships/hyperlink" Target="https://www.illustrativemathematics.org/content-standards/K/CC/A/1/tasks/448" TargetMode="External"/><Relationship Id="rId141" Type="http://schemas.openxmlformats.org/officeDocument/2006/relationships/hyperlink" Target="https://www.illustrativemathematics.org/content-standards/K/CC/A/1/tasks/754" TargetMode="External"/><Relationship Id="rId140" Type="http://schemas.openxmlformats.org/officeDocument/2006/relationships/hyperlink" Target="https://www.illustrativemathematics.org/content-standards/K/CC/A/1/tasks/360" TargetMode="External"/><Relationship Id="rId5" Type="http://schemas.openxmlformats.org/officeDocument/2006/relationships/styles" Target="styles.xml"/><Relationship Id="rId147" Type="http://schemas.openxmlformats.org/officeDocument/2006/relationships/hyperlink" Target="http://achievethecore.org/coherence-map/" TargetMode="External"/><Relationship Id="rId6" Type="http://schemas.openxmlformats.org/officeDocument/2006/relationships/hyperlink" Target="http://www.corestandards.org/Math/Content/K/CC/B/4/" TargetMode="External"/><Relationship Id="rId146" Type="http://schemas.openxmlformats.org/officeDocument/2006/relationships/image" Target="media/image1.png"/><Relationship Id="rId7" Type="http://schemas.openxmlformats.org/officeDocument/2006/relationships/hyperlink" Target="http://www.corestandards.org/Math/Content/K/CC/B/5/" TargetMode="External"/><Relationship Id="rId145" Type="http://schemas.openxmlformats.org/officeDocument/2006/relationships/hyperlink" Target="https://www.illustrativemathematics.org/content-standards/K/NBT/A/1/tasks/1404" TargetMode="External"/><Relationship Id="rId8" Type="http://schemas.openxmlformats.org/officeDocument/2006/relationships/hyperlink" Target="https://www.nextgenscience.org/sites/default/files/Appendix-L_CCSS%20Math%20Connections%2006_03_13.pdf" TargetMode="External"/><Relationship Id="rId144" Type="http://schemas.openxmlformats.org/officeDocument/2006/relationships/hyperlink" Target="https://www.illustrativemathematics.org/content-standards/K/CC/A/tasks/683" TargetMode="External"/><Relationship Id="rId73"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72" Type="http://schemas.openxmlformats.org/officeDocument/2006/relationships/hyperlink" Target="http://www.mathsolutions.com/documents/numbertalks_sparrish.pdf" TargetMode="External"/><Relationship Id="rId75" Type="http://schemas.openxmlformats.org/officeDocument/2006/relationships/hyperlink" Target="http://www.visualpatterns.org/" TargetMode="External"/><Relationship Id="rId74" Type="http://schemas.openxmlformats.org/officeDocument/2006/relationships/hyperlink" Target="https://mathseeds.com/" TargetMode="External"/><Relationship Id="rId77" Type="http://schemas.openxmlformats.org/officeDocument/2006/relationships/hyperlink" Target="http://ime.math.arizona.edu/progressions/" TargetMode="External"/><Relationship Id="rId76" Type="http://schemas.openxmlformats.org/officeDocument/2006/relationships/hyperlink" Target="https://numberstrings.com/" TargetMode="External"/><Relationship Id="rId79" Type="http://schemas.openxmlformats.org/officeDocument/2006/relationships/hyperlink" Target="http://achievethecore.org/coherence-map/" TargetMode="External"/><Relationship Id="rId78" Type="http://schemas.openxmlformats.org/officeDocument/2006/relationships/hyperlink" Target="https://www.illustrativemathematics.org/content-standards" TargetMode="External"/><Relationship Id="rId71" Type="http://schemas.openxmlformats.org/officeDocument/2006/relationships/hyperlink" Target="https://www.unbounded.org/math/kindergarten/module-3" TargetMode="External"/><Relationship Id="rId70" Type="http://schemas.openxmlformats.org/officeDocument/2006/relationships/hyperlink" Target="https://docs.google.com/document/d/1tTO5Of4PLDdJ2aszWFkdlyA-8dCOTYvOvh_IbxRm67w/edit" TargetMode="External"/><Relationship Id="rId139" Type="http://schemas.openxmlformats.org/officeDocument/2006/relationships/hyperlink" Target="https://www.youcubed.org/tasks/" TargetMode="External"/><Relationship Id="rId138" Type="http://schemas.openxmlformats.org/officeDocument/2006/relationships/hyperlink" Target="http://www.insidemathematics.org/problems-of-the-month/download-problems-of-the-month" TargetMode="External"/><Relationship Id="rId137" Type="http://schemas.openxmlformats.org/officeDocument/2006/relationships/hyperlink" Target="http://achievethecore.org/coherence-map/" TargetMode="External"/><Relationship Id="rId132" Type="http://schemas.openxmlformats.org/officeDocument/2006/relationships/hyperlink" Target="https://mathseeds.com/" TargetMode="External"/><Relationship Id="rId131"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130" Type="http://schemas.openxmlformats.org/officeDocument/2006/relationships/hyperlink" Target="http://www.mathsolutions.com/documents/numbertalks_sparrish.pdf" TargetMode="External"/><Relationship Id="rId136" Type="http://schemas.openxmlformats.org/officeDocument/2006/relationships/hyperlink" Target="https://www.illustrativemathematics.org/content-standards" TargetMode="External"/><Relationship Id="rId135" Type="http://schemas.openxmlformats.org/officeDocument/2006/relationships/hyperlink" Target="http://ime.math.arizona.edu/progressions/" TargetMode="External"/><Relationship Id="rId134" Type="http://schemas.openxmlformats.org/officeDocument/2006/relationships/hyperlink" Target="https://numberstrings.com/" TargetMode="External"/><Relationship Id="rId133" Type="http://schemas.openxmlformats.org/officeDocument/2006/relationships/hyperlink" Target="http://www.visualpatterns.org/" TargetMode="External"/><Relationship Id="rId62" Type="http://schemas.openxmlformats.org/officeDocument/2006/relationships/hyperlink" Target="http://www.state.nj.us/education/cccs/2014/career/CareerReadyPractices.pdf" TargetMode="External"/><Relationship Id="rId61" Type="http://schemas.openxmlformats.org/officeDocument/2006/relationships/hyperlink" Target="https://www.nj.gov/education/standards/clicks/Docs/2020NJSLS-CLKS.pdf" TargetMode="External"/><Relationship Id="rId64" Type="http://schemas.openxmlformats.org/officeDocument/2006/relationships/hyperlink" Target="http://www.state.nj.us/education/cccs/2014/tech/" TargetMode="External"/><Relationship Id="rId63" Type="http://schemas.openxmlformats.org/officeDocument/2006/relationships/hyperlink" Target="https://docs.google.com/document/d/1-rxbMNyhW_m1OKeCXvP0r_Enemt8Vcmxn-s_67make4/edit?usp=sharing" TargetMode="External"/><Relationship Id="rId66" Type="http://schemas.openxmlformats.org/officeDocument/2006/relationships/hyperlink" Target="http://www.state.nj.us/education/cccs/2014/tech/81.pdf" TargetMode="External"/><Relationship Id="rId172" Type="http://schemas.openxmlformats.org/officeDocument/2006/relationships/header" Target="header1.xml"/><Relationship Id="rId65" Type="http://schemas.openxmlformats.org/officeDocument/2006/relationships/hyperlink" Target="http://www.state.nj.us/education/cccs/2014/tech/81.docx" TargetMode="External"/><Relationship Id="rId171" Type="http://schemas.openxmlformats.org/officeDocument/2006/relationships/hyperlink" Target="http://achievethecore.org/coherence-map/" TargetMode="External"/><Relationship Id="rId68" Type="http://schemas.openxmlformats.org/officeDocument/2006/relationships/hyperlink" Target="http://www.state.nj.us/education/cccs/2014/tech/82.pdf" TargetMode="External"/><Relationship Id="rId170" Type="http://schemas.openxmlformats.org/officeDocument/2006/relationships/hyperlink" Target="https://www.youcubed.org/tasks/" TargetMode="External"/><Relationship Id="rId67" Type="http://schemas.openxmlformats.org/officeDocument/2006/relationships/hyperlink" Target="http://www.state.nj.us/education/cccs/2014/tech/82.docx" TargetMode="External"/><Relationship Id="rId60" Type="http://schemas.openxmlformats.org/officeDocument/2006/relationships/hyperlink" Target="http://achievethecore.org/coherence-map/" TargetMode="External"/><Relationship Id="rId165" Type="http://schemas.openxmlformats.org/officeDocument/2006/relationships/hyperlink" Target="https://numberstrings.com/" TargetMode="External"/><Relationship Id="rId69" Type="http://schemas.openxmlformats.org/officeDocument/2006/relationships/hyperlink" Target="https://docs.google.com/document/d/1xD176zFcEfhsDnraFTQWA2JuB-kGQWyjzUMcb_1zFiA/edit" TargetMode="External"/><Relationship Id="rId164" Type="http://schemas.openxmlformats.org/officeDocument/2006/relationships/hyperlink" Target="http://www.visualpatterns.org/" TargetMode="External"/><Relationship Id="rId163" Type="http://schemas.openxmlformats.org/officeDocument/2006/relationships/hyperlink" Target="https://mathseeds.com/" TargetMode="External"/><Relationship Id="rId162"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169" Type="http://schemas.openxmlformats.org/officeDocument/2006/relationships/hyperlink" Target="http://www.insidemathematics.org/problems-of-the-month/download-problems-of-the-month" TargetMode="External"/><Relationship Id="rId168" Type="http://schemas.openxmlformats.org/officeDocument/2006/relationships/hyperlink" Target="http://achievethecore.org/coherence-map/" TargetMode="External"/><Relationship Id="rId167" Type="http://schemas.openxmlformats.org/officeDocument/2006/relationships/hyperlink" Target="https://www.illustrativemathematics.org/content-standards" TargetMode="External"/><Relationship Id="rId166" Type="http://schemas.openxmlformats.org/officeDocument/2006/relationships/hyperlink" Target="http://ime.math.arizona.edu/progressions/" TargetMode="External"/><Relationship Id="rId51" Type="http://schemas.openxmlformats.org/officeDocument/2006/relationships/hyperlink" Target="https://mathseeds.com/" TargetMode="External"/><Relationship Id="rId50" Type="http://schemas.openxmlformats.org/officeDocument/2006/relationships/hyperlink" Target="https://www.sadlierconnect.com/anonymous/product.html?productId=753&amp;alias=pim&amp;eventId=EeCVjkYl2z6irB01&amp;eventValidation=f969d921d6e74db720701e7e038ed18e._.I3Z7e1ea_QI6U-6clmR9dvJ1EYR_X6XwW6jyx7U4aygmeMJd2mpp0-vAUQxEP4-0Mm6bbzkP8uVXOwa-NPZ31g~~" TargetMode="External"/><Relationship Id="rId53" Type="http://schemas.openxmlformats.org/officeDocument/2006/relationships/hyperlink" Target="https://numberstrings.com/" TargetMode="External"/><Relationship Id="rId52" Type="http://schemas.openxmlformats.org/officeDocument/2006/relationships/hyperlink" Target="http://www.visualpatterns.org/" TargetMode="External"/><Relationship Id="rId55" Type="http://schemas.openxmlformats.org/officeDocument/2006/relationships/hyperlink" Target="https://www.illustrativemathematics.org/content-standards" TargetMode="External"/><Relationship Id="rId161" Type="http://schemas.openxmlformats.org/officeDocument/2006/relationships/hyperlink" Target="http://www.mathsolutions.com/documents/numbertalks_sparrish.pdf" TargetMode="External"/><Relationship Id="rId54" Type="http://schemas.openxmlformats.org/officeDocument/2006/relationships/hyperlink" Target="http://ime.math.arizona.edu/progressions/" TargetMode="External"/><Relationship Id="rId160" Type="http://schemas.openxmlformats.org/officeDocument/2006/relationships/hyperlink" Target="https://www.unbounded.org/math/kindergarten/module-6" TargetMode="External"/><Relationship Id="rId57" Type="http://schemas.openxmlformats.org/officeDocument/2006/relationships/hyperlink" Target="http://www.insidemathematics.org/problems-of-the-month/download-problems-of-the-month" TargetMode="External"/><Relationship Id="rId56" Type="http://schemas.openxmlformats.org/officeDocument/2006/relationships/hyperlink" Target="http://achievethecore.org/coherence-map/" TargetMode="External"/><Relationship Id="rId159" Type="http://schemas.openxmlformats.org/officeDocument/2006/relationships/hyperlink" Target="https://docs.google.com/document/d/1tTO5Of4PLDdJ2aszWFkdlyA-8dCOTYvOvh_IbxRm67w/edit" TargetMode="External"/><Relationship Id="rId59" Type="http://schemas.openxmlformats.org/officeDocument/2006/relationships/hyperlink" Target="https://www.illustrativemathematics.org/content-standards/K/OA/A/5/tasks/1409" TargetMode="External"/><Relationship Id="rId154" Type="http://schemas.openxmlformats.org/officeDocument/2006/relationships/hyperlink" Target="http://www.state.nj.us/education/cccs/2014/tech/81.docx" TargetMode="External"/><Relationship Id="rId58" Type="http://schemas.openxmlformats.org/officeDocument/2006/relationships/hyperlink" Target="https://www.youcubed.org/tasks/" TargetMode="External"/><Relationship Id="rId153" Type="http://schemas.openxmlformats.org/officeDocument/2006/relationships/hyperlink" Target="http://www.state.nj.us/education/cccs/2014/tech/" TargetMode="External"/><Relationship Id="rId152" Type="http://schemas.openxmlformats.org/officeDocument/2006/relationships/hyperlink" Target="https://docs.google.com/document/d/1-rxbMNyhW_m1OKeCXvP0r_Enemt8Vcmxn-s_67make4/edit?usp=sharing" TargetMode="External"/><Relationship Id="rId151" Type="http://schemas.openxmlformats.org/officeDocument/2006/relationships/hyperlink" Target="http://www.state.nj.us/education/cccs/2014/career/CareerReadyPractices.pdf" TargetMode="External"/><Relationship Id="rId158" Type="http://schemas.openxmlformats.org/officeDocument/2006/relationships/hyperlink" Target="https://docs.google.com/document/d/1xD176zFcEfhsDnraFTQWA2JuB-kGQWyjzUMcb_1zFiA/edit" TargetMode="External"/><Relationship Id="rId157" Type="http://schemas.openxmlformats.org/officeDocument/2006/relationships/hyperlink" Target="http://www.state.nj.us/education/cccs/2014/tech/82.pdf" TargetMode="External"/><Relationship Id="rId156" Type="http://schemas.openxmlformats.org/officeDocument/2006/relationships/hyperlink" Target="http://www.state.nj.us/education/cccs/2014/tech/82.docx" TargetMode="External"/><Relationship Id="rId155" Type="http://schemas.openxmlformats.org/officeDocument/2006/relationships/hyperlink" Target="http://www.state.nj.us/education/cccs/2014/tech/8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